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15C08" w:rsidRPr="00AF486E" w:rsidRDefault="00E52FEF">
      <w:pPr>
        <w:spacing w:after="0" w:line="408" w:lineRule="auto"/>
        <w:ind w:left="120"/>
        <w:jc w:val="center"/>
        <w:rPr>
          <w:lang w:val="ru-RU"/>
        </w:rPr>
      </w:pPr>
      <w:bookmarkStart w:id="0" w:name="block-59257071"/>
      <w:r w:rsidRPr="00AF486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15C08" w:rsidRPr="00AF486E" w:rsidRDefault="00E52FEF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AF486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AF486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15C08" w:rsidRPr="00AF486E" w:rsidRDefault="00E52FEF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AF486E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AF486E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AF486E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F15C08" w:rsidRPr="00AF486E" w:rsidRDefault="00E52FEF">
      <w:pPr>
        <w:spacing w:after="0" w:line="408" w:lineRule="auto"/>
        <w:ind w:left="120"/>
        <w:jc w:val="center"/>
        <w:rPr>
          <w:lang w:val="ru-RU"/>
        </w:rPr>
      </w:pPr>
      <w:r w:rsidRPr="00AF486E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AF486E">
        <w:rPr>
          <w:rFonts w:ascii="Times New Roman" w:hAnsi="Times New Roman"/>
          <w:b/>
          <w:color w:val="000000"/>
          <w:sz w:val="28"/>
          <w:lang w:val="ru-RU"/>
        </w:rPr>
        <w:t>Джалильская</w:t>
      </w:r>
      <w:proofErr w:type="spellEnd"/>
      <w:r w:rsidRPr="00AF486E">
        <w:rPr>
          <w:rFonts w:ascii="Times New Roman" w:hAnsi="Times New Roman"/>
          <w:b/>
          <w:color w:val="000000"/>
          <w:sz w:val="28"/>
          <w:lang w:val="ru-RU"/>
        </w:rPr>
        <w:t xml:space="preserve"> СОШ №1"</w:t>
      </w:r>
    </w:p>
    <w:p w:rsidR="00F15C08" w:rsidRPr="00AF486E" w:rsidRDefault="00F15C08">
      <w:pPr>
        <w:spacing w:after="0"/>
        <w:ind w:left="120"/>
        <w:rPr>
          <w:lang w:val="ru-RU"/>
        </w:rPr>
      </w:pPr>
    </w:p>
    <w:p w:rsidR="00F15C08" w:rsidRPr="00AF486E" w:rsidRDefault="00F15C08">
      <w:pPr>
        <w:spacing w:after="0"/>
        <w:ind w:left="120"/>
        <w:rPr>
          <w:lang w:val="ru-RU"/>
        </w:rPr>
      </w:pPr>
    </w:p>
    <w:p w:rsidR="00F15C08" w:rsidRPr="00AF486E" w:rsidRDefault="00F15C08">
      <w:pPr>
        <w:spacing w:after="0"/>
        <w:ind w:left="120"/>
        <w:rPr>
          <w:lang w:val="ru-RU"/>
        </w:rPr>
      </w:pPr>
    </w:p>
    <w:p w:rsidR="00F15C08" w:rsidRPr="00AF486E" w:rsidRDefault="00F15C0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E52FE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52FE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школьного методического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объединения МБОУ 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Джалильская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 №1"</w:t>
            </w:r>
          </w:p>
          <w:p w:rsidR="004E6975" w:rsidRDefault="00E52FE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52FE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Г.М.</w:t>
            </w:r>
          </w:p>
          <w:p w:rsidR="00AF486E" w:rsidRDefault="00AF486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</w:t>
            </w:r>
            <w:proofErr w:type="spellEnd"/>
          </w:p>
          <w:p w:rsidR="004E6975" w:rsidRDefault="00AF486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 №1</w:t>
            </w:r>
            <w:r w:rsidR="00E52F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52FE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E52F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52FE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E52FEF" w:rsidRPr="00AF48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E52FEF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E52F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52FE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52FE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52FE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E52FE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52FE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Л.Т.</w:t>
            </w:r>
          </w:p>
          <w:p w:rsidR="004E6975" w:rsidRDefault="00AF486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№127-о </w:t>
            </w:r>
            <w:r w:rsidR="00E52F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E52FE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E52F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52FE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E52FEF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E52FE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52FEF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E52F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52FE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52FE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52FE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E52FE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52FE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Г.Ф.</w:t>
            </w:r>
          </w:p>
          <w:p w:rsidR="000E6D86" w:rsidRDefault="00AF486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з №127-о </w:t>
            </w:r>
            <w:r w:rsidR="00E52F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E52FE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E52F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52FE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E52FEF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E52FE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52FEF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E52F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52FE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15C08" w:rsidRDefault="00F15C08">
      <w:pPr>
        <w:spacing w:after="0"/>
        <w:ind w:left="120"/>
      </w:pPr>
    </w:p>
    <w:p w:rsidR="00F15C08" w:rsidRDefault="00F15C08">
      <w:pPr>
        <w:spacing w:after="0"/>
        <w:ind w:left="120"/>
      </w:pPr>
    </w:p>
    <w:p w:rsidR="00F15C08" w:rsidRDefault="00F15C08">
      <w:pPr>
        <w:spacing w:after="0"/>
        <w:ind w:left="120"/>
      </w:pPr>
    </w:p>
    <w:p w:rsidR="00F15C08" w:rsidRDefault="00F15C08">
      <w:pPr>
        <w:spacing w:after="0"/>
        <w:ind w:left="120"/>
      </w:pPr>
    </w:p>
    <w:p w:rsidR="00F15C08" w:rsidRDefault="00F15C08">
      <w:pPr>
        <w:spacing w:after="0"/>
        <w:ind w:left="120"/>
      </w:pPr>
    </w:p>
    <w:p w:rsidR="00F15C08" w:rsidRDefault="00E52FE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15C08" w:rsidRDefault="00E52FE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7562293)</w:t>
      </w:r>
    </w:p>
    <w:p w:rsidR="00F15C08" w:rsidRDefault="00F15C08">
      <w:pPr>
        <w:spacing w:after="0"/>
        <w:ind w:left="120"/>
        <w:jc w:val="center"/>
      </w:pPr>
    </w:p>
    <w:p w:rsidR="00F15C08" w:rsidRPr="00AF486E" w:rsidRDefault="00E52FEF">
      <w:pPr>
        <w:spacing w:after="0" w:line="408" w:lineRule="auto"/>
        <w:ind w:left="120"/>
        <w:jc w:val="center"/>
        <w:rPr>
          <w:lang w:val="ru-RU"/>
        </w:rPr>
      </w:pPr>
      <w:r w:rsidRPr="00AF486E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1)</w:t>
      </w:r>
    </w:p>
    <w:p w:rsidR="00F15C08" w:rsidRPr="00AF486E" w:rsidRDefault="00E52FEF">
      <w:pPr>
        <w:spacing w:after="0" w:line="408" w:lineRule="auto"/>
        <w:ind w:left="120"/>
        <w:jc w:val="center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F15C08" w:rsidRPr="00AF486E" w:rsidRDefault="00F15C08">
      <w:pPr>
        <w:spacing w:after="0"/>
        <w:ind w:left="120"/>
        <w:jc w:val="center"/>
        <w:rPr>
          <w:lang w:val="ru-RU"/>
        </w:rPr>
      </w:pPr>
    </w:p>
    <w:p w:rsidR="00F15C08" w:rsidRPr="00AF486E" w:rsidRDefault="00F15C08">
      <w:pPr>
        <w:spacing w:after="0"/>
        <w:ind w:left="120"/>
        <w:jc w:val="center"/>
        <w:rPr>
          <w:lang w:val="ru-RU"/>
        </w:rPr>
      </w:pPr>
    </w:p>
    <w:p w:rsidR="00F15C08" w:rsidRPr="00AF486E" w:rsidRDefault="00F15C08">
      <w:pPr>
        <w:spacing w:after="0"/>
        <w:ind w:left="120"/>
        <w:jc w:val="center"/>
        <w:rPr>
          <w:lang w:val="ru-RU"/>
        </w:rPr>
      </w:pPr>
    </w:p>
    <w:p w:rsidR="00F15C08" w:rsidRPr="00AF486E" w:rsidRDefault="00F15C08">
      <w:pPr>
        <w:spacing w:after="0"/>
        <w:ind w:left="120"/>
        <w:jc w:val="center"/>
        <w:rPr>
          <w:lang w:val="ru-RU"/>
        </w:rPr>
      </w:pPr>
    </w:p>
    <w:p w:rsidR="00F15C08" w:rsidRPr="00AF486E" w:rsidRDefault="00F15C08">
      <w:pPr>
        <w:spacing w:after="0"/>
        <w:ind w:left="120"/>
        <w:jc w:val="center"/>
        <w:rPr>
          <w:lang w:val="ru-RU"/>
        </w:rPr>
      </w:pPr>
    </w:p>
    <w:p w:rsidR="00F15C08" w:rsidRPr="00AF486E" w:rsidRDefault="00F15C08">
      <w:pPr>
        <w:spacing w:after="0"/>
        <w:ind w:left="120"/>
        <w:jc w:val="center"/>
        <w:rPr>
          <w:lang w:val="ru-RU"/>
        </w:rPr>
      </w:pPr>
    </w:p>
    <w:p w:rsidR="00F15C08" w:rsidRPr="00AF486E" w:rsidRDefault="00F15C08">
      <w:pPr>
        <w:spacing w:after="0"/>
        <w:ind w:left="120"/>
        <w:jc w:val="center"/>
        <w:rPr>
          <w:lang w:val="ru-RU"/>
        </w:rPr>
      </w:pPr>
    </w:p>
    <w:p w:rsidR="00F15C08" w:rsidRPr="00AF486E" w:rsidRDefault="00F15C08">
      <w:pPr>
        <w:spacing w:after="0"/>
        <w:ind w:left="120"/>
        <w:jc w:val="center"/>
        <w:rPr>
          <w:lang w:val="ru-RU"/>
        </w:rPr>
      </w:pPr>
    </w:p>
    <w:p w:rsidR="00F15C08" w:rsidRPr="00AF486E" w:rsidRDefault="00F15C08">
      <w:pPr>
        <w:spacing w:after="0"/>
        <w:ind w:left="120"/>
        <w:jc w:val="center"/>
        <w:rPr>
          <w:lang w:val="ru-RU"/>
        </w:rPr>
      </w:pPr>
    </w:p>
    <w:p w:rsidR="00F15C08" w:rsidRPr="00AF486E" w:rsidRDefault="00F15C08">
      <w:pPr>
        <w:spacing w:after="0"/>
        <w:ind w:left="120"/>
        <w:jc w:val="center"/>
        <w:rPr>
          <w:lang w:val="ru-RU"/>
        </w:rPr>
      </w:pPr>
    </w:p>
    <w:p w:rsidR="00F15C08" w:rsidRPr="00AF486E" w:rsidRDefault="00F15C08">
      <w:pPr>
        <w:spacing w:after="0"/>
        <w:ind w:left="120"/>
        <w:jc w:val="center"/>
        <w:rPr>
          <w:lang w:val="ru-RU"/>
        </w:rPr>
      </w:pPr>
    </w:p>
    <w:p w:rsidR="00F15C08" w:rsidRPr="00AF486E" w:rsidRDefault="00F15C08">
      <w:pPr>
        <w:spacing w:after="0"/>
        <w:ind w:left="120"/>
        <w:jc w:val="center"/>
        <w:rPr>
          <w:lang w:val="ru-RU"/>
        </w:rPr>
      </w:pPr>
    </w:p>
    <w:p w:rsidR="00F15C08" w:rsidRPr="00AF486E" w:rsidRDefault="00E52FEF">
      <w:pPr>
        <w:spacing w:after="0"/>
        <w:ind w:left="120"/>
        <w:jc w:val="center"/>
        <w:rPr>
          <w:lang w:val="ru-RU"/>
        </w:rPr>
      </w:pPr>
      <w:bookmarkStart w:id="4" w:name="a138e01f-71ee-4195-a132-95a500e7f996"/>
      <w:proofErr w:type="spellStart"/>
      <w:r w:rsidRPr="00AF486E">
        <w:rPr>
          <w:rFonts w:ascii="Times New Roman" w:hAnsi="Times New Roman"/>
          <w:b/>
          <w:color w:val="000000"/>
          <w:sz w:val="28"/>
          <w:lang w:val="ru-RU"/>
        </w:rPr>
        <w:t>пгт.Джалиль</w:t>
      </w:r>
      <w:bookmarkEnd w:id="4"/>
      <w:proofErr w:type="spellEnd"/>
      <w:r w:rsidRPr="00AF486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a612539e-b3c8-455e-88a4-bebacddb4762"/>
      <w:r w:rsidRPr="00AF486E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F15C08" w:rsidRPr="00AF486E" w:rsidRDefault="00F15C08">
      <w:pPr>
        <w:spacing w:after="0"/>
        <w:ind w:left="120"/>
        <w:rPr>
          <w:lang w:val="ru-RU"/>
        </w:rPr>
      </w:pPr>
    </w:p>
    <w:p w:rsidR="00F15C08" w:rsidRPr="00AF486E" w:rsidRDefault="00F15C08">
      <w:pPr>
        <w:rPr>
          <w:lang w:val="ru-RU"/>
        </w:rPr>
        <w:sectPr w:rsidR="00F15C08" w:rsidRPr="00AF486E">
          <w:pgSz w:w="11906" w:h="16383"/>
          <w:pgMar w:top="1134" w:right="850" w:bottom="1134" w:left="1701" w:header="720" w:footer="720" w:gutter="0"/>
          <w:cols w:space="720"/>
        </w:sectPr>
      </w:pPr>
    </w:p>
    <w:p w:rsidR="00F15C08" w:rsidRPr="00AF486E" w:rsidRDefault="00E52FEF">
      <w:pPr>
        <w:spacing w:after="0" w:line="264" w:lineRule="auto"/>
        <w:ind w:left="120"/>
        <w:jc w:val="both"/>
        <w:rPr>
          <w:lang w:val="ru-RU"/>
        </w:rPr>
      </w:pPr>
      <w:bookmarkStart w:id="6" w:name="block-59257074"/>
      <w:bookmarkEnd w:id="0"/>
      <w:r w:rsidRPr="00AF486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15C08" w:rsidRPr="00AF486E" w:rsidRDefault="00F15C08">
      <w:pPr>
        <w:spacing w:after="0" w:line="264" w:lineRule="auto"/>
        <w:ind w:left="120"/>
        <w:jc w:val="both"/>
        <w:rPr>
          <w:lang w:val="ru-RU"/>
        </w:rPr>
      </w:pP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</w:t>
      </w:r>
      <w:r w:rsidRPr="00AF486E">
        <w:rPr>
          <w:rFonts w:ascii="Times New Roman" w:hAnsi="Times New Roman"/>
          <w:color w:val="000000"/>
          <w:sz w:val="28"/>
          <w:lang w:val="ru-RU"/>
        </w:rPr>
        <w:t>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</w:t>
      </w:r>
      <w:r w:rsidRPr="00AF486E">
        <w:rPr>
          <w:rFonts w:ascii="Times New Roman" w:hAnsi="Times New Roman"/>
          <w:color w:val="000000"/>
          <w:sz w:val="28"/>
          <w:lang w:val="ru-RU"/>
        </w:rPr>
        <w:t>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</w:t>
      </w:r>
      <w:r w:rsidRPr="00AF486E">
        <w:rPr>
          <w:rFonts w:ascii="Times New Roman" w:hAnsi="Times New Roman"/>
          <w:color w:val="000000"/>
          <w:sz w:val="28"/>
          <w:lang w:val="ru-RU"/>
        </w:rPr>
        <w:t>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Основными составляющими в классификации физических упражнений по признаку и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сторически сложившихся систем физического воспитания являются гимнастика, игры, туризм, спорт. 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</w:t>
      </w:r>
      <w:r w:rsidRPr="00AF486E">
        <w:rPr>
          <w:rFonts w:ascii="Times New Roman" w:hAnsi="Times New Roman"/>
          <w:color w:val="000000"/>
          <w:sz w:val="28"/>
          <w:lang w:val="ru-RU"/>
        </w:rPr>
        <w:t>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</w:t>
      </w:r>
      <w:r w:rsidRPr="00AF486E">
        <w:rPr>
          <w:rFonts w:ascii="Times New Roman" w:hAnsi="Times New Roman"/>
          <w:color w:val="000000"/>
          <w:sz w:val="28"/>
          <w:lang w:val="ru-RU"/>
        </w:rPr>
        <w:t>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</w:t>
      </w:r>
      <w:r w:rsidRPr="00AF486E">
        <w:rPr>
          <w:rFonts w:ascii="Times New Roman" w:hAnsi="Times New Roman"/>
          <w:color w:val="000000"/>
          <w:sz w:val="28"/>
          <w:lang w:val="ru-RU"/>
        </w:rPr>
        <w:t>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</w:t>
      </w:r>
      <w:r w:rsidRPr="00AF486E">
        <w:rPr>
          <w:rFonts w:ascii="Times New Roman" w:hAnsi="Times New Roman"/>
          <w:color w:val="000000"/>
          <w:sz w:val="28"/>
          <w:lang w:val="ru-RU"/>
        </w:rPr>
        <w:t>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</w:t>
      </w:r>
      <w:r w:rsidRPr="00AF486E">
        <w:rPr>
          <w:rFonts w:ascii="Times New Roman" w:hAnsi="Times New Roman"/>
          <w:color w:val="000000"/>
          <w:sz w:val="28"/>
          <w:lang w:val="ru-RU"/>
        </w:rPr>
        <w:t>тов.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</w:t>
      </w: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>укрепления здоровья, физического развития, физического со</w:t>
      </w:r>
      <w:r w:rsidRPr="00AF486E">
        <w:rPr>
          <w:rFonts w:ascii="Times New Roman" w:hAnsi="Times New Roman"/>
          <w:color w:val="000000"/>
          <w:sz w:val="28"/>
          <w:lang w:val="ru-RU"/>
        </w:rPr>
        <w:t>вершенствования, повышения физической и умственной работоспособности.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</w:t>
      </w:r>
      <w:r w:rsidRPr="00AF486E">
        <w:rPr>
          <w:rFonts w:ascii="Times New Roman" w:hAnsi="Times New Roman"/>
          <w:color w:val="000000"/>
          <w:sz w:val="28"/>
          <w:lang w:val="ru-RU"/>
        </w:rPr>
        <w:t>Целенаправленные физические упражнения позволяют избирательно и значительно их развить.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обеспечивает выполнение обучающимися нормативов Всероссийского физкультурно-спортивного к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Согласно своему назначению программа по физической культуре яв</w:t>
      </w:r>
      <w:r w:rsidRPr="00AF486E">
        <w:rPr>
          <w:rFonts w:ascii="Times New Roman" w:hAnsi="Times New Roman"/>
          <w:color w:val="000000"/>
          <w:sz w:val="28"/>
          <w:lang w:val="ru-RU"/>
        </w:rPr>
        <w:t>ляется ориентиром для составления рабочих программ образовательных организаций: она дает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</w:t>
      </w:r>
      <w:r w:rsidRPr="00AF486E">
        <w:rPr>
          <w:rFonts w:ascii="Times New Roman" w:hAnsi="Times New Roman"/>
          <w:color w:val="000000"/>
          <w:sz w:val="28"/>
          <w:lang w:val="ru-RU"/>
        </w:rPr>
        <w:t>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дает распределение тематических разделов и рекомендуемую последовательность их изучения с учетом межпредмет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ных и </w:t>
      </w:r>
      <w:proofErr w:type="spellStart"/>
      <w:r w:rsidRPr="00AF486E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AF486E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</w:t>
      </w:r>
      <w:r w:rsidRPr="00AF486E">
        <w:rPr>
          <w:rFonts w:ascii="Times New Roman" w:hAnsi="Times New Roman"/>
          <w:color w:val="000000"/>
          <w:sz w:val="28"/>
          <w:lang w:val="ru-RU"/>
        </w:rPr>
        <w:t>ний к результатам обучения физической культуре.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свое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</w:t>
      </w:r>
      <w:r w:rsidRPr="00AF486E">
        <w:rPr>
          <w:rFonts w:ascii="Times New Roman" w:hAnsi="Times New Roman"/>
          <w:color w:val="000000"/>
          <w:sz w:val="28"/>
          <w:lang w:val="ru-RU"/>
        </w:rPr>
        <w:t>азовательные программы.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учетом сенситивных периодов развития обучающихся начального общего образования. В </w:t>
      </w:r>
      <w:r w:rsidRPr="00AF486E">
        <w:rPr>
          <w:rFonts w:ascii="Times New Roman" w:hAnsi="Times New Roman"/>
          <w:color w:val="000000"/>
          <w:sz w:val="28"/>
          <w:lang w:val="ru-RU"/>
        </w:rPr>
        <w:t>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Программа по физической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культуре основана на системе научных знаний о человеке, сущности физической культуры, общих закономерностях ее функционирования и использования с целью всестороннего развития людей и направлена на формирование основ знаний в области физической культуры, к</w:t>
      </w:r>
      <w:r w:rsidRPr="00AF486E">
        <w:rPr>
          <w:rFonts w:ascii="Times New Roman" w:hAnsi="Times New Roman"/>
          <w:color w:val="000000"/>
          <w:sz w:val="28"/>
          <w:lang w:val="ru-RU"/>
        </w:rPr>
        <w:t>ультуры движений, воспитание устойчивых навыков выполнения основных двигательных действий, укрепление здоровья.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</w:t>
      </w:r>
      <w:r w:rsidRPr="00AF486E">
        <w:rPr>
          <w:rFonts w:ascii="Times New Roman" w:hAnsi="Times New Roman"/>
          <w:color w:val="000000"/>
          <w:sz w:val="28"/>
          <w:lang w:val="ru-RU"/>
        </w:rPr>
        <w:t>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создание условий для вы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сокого качества преподавания физической культуры на уровне начального общего образования, выполнение требований, определенных статьей 41 Федерального закона «Об образовании в Российской Федерации» от 29 декабря 2012 г. </w:t>
      </w:r>
      <w:r>
        <w:rPr>
          <w:rFonts w:ascii="Times New Roman" w:hAnsi="Times New Roman"/>
          <w:color w:val="000000"/>
          <w:sz w:val="28"/>
        </w:rPr>
        <w:t>N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273-ФЗ, включая определение оптимал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определенных в стратегии развития физической культуры и спорта в </w:t>
      </w: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Российской Федерации на период до 2030 г. </w:t>
      </w:r>
      <w:r w:rsidRPr="00AF486E">
        <w:rPr>
          <w:rFonts w:ascii="Times New Roman" w:hAnsi="Times New Roman"/>
          <w:color w:val="000000"/>
          <w:sz w:val="28"/>
          <w:lang w:val="ru-RU"/>
        </w:rPr>
        <w:t>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</w:t>
      </w:r>
      <w:r w:rsidRPr="00AF486E">
        <w:rPr>
          <w:rFonts w:ascii="Times New Roman" w:hAnsi="Times New Roman"/>
          <w:color w:val="000000"/>
          <w:sz w:val="28"/>
          <w:lang w:val="ru-RU"/>
        </w:rPr>
        <w:t>ограмма по физической культуре разработана в соответствии с требованиями ФГОС НОО.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</w:t>
      </w:r>
      <w:r w:rsidRPr="00AF486E">
        <w:rPr>
          <w:rFonts w:ascii="Times New Roman" w:hAnsi="Times New Roman"/>
          <w:color w:val="000000"/>
          <w:sz w:val="28"/>
          <w:lang w:val="ru-RU"/>
        </w:rPr>
        <w:t>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</w:t>
      </w:r>
      <w:r w:rsidRPr="00AF486E">
        <w:rPr>
          <w:rFonts w:ascii="Times New Roman" w:hAnsi="Times New Roman"/>
          <w:color w:val="000000"/>
          <w:sz w:val="28"/>
          <w:lang w:val="ru-RU"/>
        </w:rPr>
        <w:t>дерации.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</w:t>
      </w:r>
      <w:r w:rsidRPr="00AF486E">
        <w:rPr>
          <w:rFonts w:ascii="Times New Roman" w:hAnsi="Times New Roman"/>
          <w:color w:val="000000"/>
          <w:sz w:val="28"/>
          <w:lang w:val="ru-RU"/>
        </w:rPr>
        <w:t>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</w:t>
      </w:r>
      <w:r w:rsidRPr="00AF486E">
        <w:rPr>
          <w:rFonts w:ascii="Times New Roman" w:hAnsi="Times New Roman"/>
          <w:color w:val="000000"/>
          <w:sz w:val="28"/>
          <w:lang w:val="ru-RU"/>
        </w:rPr>
        <w:t>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</w:t>
      </w:r>
      <w:r w:rsidRPr="00AF486E">
        <w:rPr>
          <w:rFonts w:ascii="Times New Roman" w:hAnsi="Times New Roman"/>
          <w:color w:val="000000"/>
          <w:sz w:val="28"/>
          <w:lang w:val="ru-RU"/>
        </w:rPr>
        <w:t>е, инициативность, целеустремленность,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</w:t>
      </w:r>
      <w:r w:rsidRPr="00AF486E">
        <w:rPr>
          <w:rFonts w:ascii="Times New Roman" w:hAnsi="Times New Roman"/>
          <w:color w:val="000000"/>
          <w:sz w:val="28"/>
          <w:lang w:val="ru-RU"/>
        </w:rPr>
        <w:t>идерские качества.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</w:t>
      </w:r>
      <w:r w:rsidRPr="00AF486E">
        <w:rPr>
          <w:rFonts w:ascii="Times New Roman" w:hAnsi="Times New Roman"/>
          <w:color w:val="000000"/>
          <w:sz w:val="28"/>
          <w:lang w:val="ru-RU"/>
        </w:rPr>
        <w:t>ельности на решение задач развития культуры движения, физическое воспитание.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Важное значение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ультуре используются сюжетные и импровизационно-творческие подвижные игры, рефлексивно-метафорические игры, игры на основе интеграции </w:t>
      </w: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интеллектуального и двигательного компонентов. Игры повышают интерес к занятиям физической культурой, а также содействуют </w:t>
      </w:r>
      <w:r w:rsidRPr="00AF486E">
        <w:rPr>
          <w:rFonts w:ascii="Times New Roman" w:hAnsi="Times New Roman"/>
          <w:color w:val="000000"/>
          <w:sz w:val="28"/>
          <w:lang w:val="ru-RU"/>
        </w:rPr>
        <w:t>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</w:t>
      </w:r>
      <w:r w:rsidRPr="00AF486E">
        <w:rPr>
          <w:rFonts w:ascii="Times New Roman" w:hAnsi="Times New Roman"/>
          <w:color w:val="000000"/>
          <w:sz w:val="28"/>
          <w:lang w:val="ru-RU"/>
        </w:rPr>
        <w:t>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объем практико-ориентированных знаний и умений.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</w:t>
      </w:r>
      <w:r w:rsidRPr="00AF486E">
        <w:rPr>
          <w:rFonts w:ascii="Times New Roman" w:hAnsi="Times New Roman"/>
          <w:color w:val="000000"/>
          <w:sz w:val="28"/>
          <w:lang w:val="ru-RU"/>
        </w:rPr>
        <w:t>кой культуре состоит из следующих компонентов: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</w:t>
      </w:r>
      <w:proofErr w:type="spellStart"/>
      <w:r w:rsidRPr="00AF486E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AF486E">
        <w:rPr>
          <w:rFonts w:ascii="Times New Roman" w:hAnsi="Times New Roman"/>
          <w:color w:val="000000"/>
          <w:sz w:val="28"/>
          <w:lang w:val="ru-RU"/>
        </w:rPr>
        <w:t xml:space="preserve"> компонент деятельности);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физическое совершенствование (мотивационно-процессуальный комп</w:t>
      </w:r>
      <w:r w:rsidRPr="00AF486E">
        <w:rPr>
          <w:rFonts w:ascii="Times New Roman" w:hAnsi="Times New Roman"/>
          <w:color w:val="000000"/>
          <w:sz w:val="28"/>
          <w:lang w:val="ru-RU"/>
        </w:rPr>
        <w:t>онент деятельности), которое подразделяется на физкультурно-оздоровительную и спортивно-оздоровительную деятельность.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Принцип систематичности и последовательности предполагает регу</w:t>
      </w:r>
      <w:r w:rsidRPr="00AF486E">
        <w:rPr>
          <w:rFonts w:ascii="Times New Roman" w:hAnsi="Times New Roman"/>
          <w:color w:val="000000"/>
          <w:sz w:val="28"/>
          <w:lang w:val="ru-RU"/>
        </w:rPr>
        <w:t>лярность занятий и систему чередования нагрузок с отдыхом, а также определенную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разделен на логически завершенн</w:t>
      </w:r>
      <w:r w:rsidRPr="00AF486E">
        <w:rPr>
          <w:rFonts w:ascii="Times New Roman" w:hAnsi="Times New Roman"/>
          <w:color w:val="000000"/>
          <w:sz w:val="28"/>
          <w:lang w:val="ru-RU"/>
        </w:rPr>
        <w:t>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</w:t>
      </w:r>
      <w:r w:rsidRPr="00AF486E">
        <w:rPr>
          <w:rFonts w:ascii="Times New Roman" w:hAnsi="Times New Roman"/>
          <w:color w:val="000000"/>
          <w:sz w:val="28"/>
          <w:lang w:val="ru-RU"/>
        </w:rPr>
        <w:t>яется в определенных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учетом их сенс</w:t>
      </w:r>
      <w:r w:rsidRPr="00AF486E">
        <w:rPr>
          <w:rFonts w:ascii="Times New Roman" w:hAnsi="Times New Roman"/>
          <w:color w:val="000000"/>
          <w:sz w:val="28"/>
          <w:lang w:val="ru-RU"/>
        </w:rPr>
        <w:t>итивного периода развития: гибкости, координации, быстроты.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обеспечивают преемственность между занятиями, частоту и суммарную 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протяженность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</w:t>
      </w: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>обеспечивает повышение тренированности, улучша</w:t>
      </w:r>
      <w:r w:rsidRPr="00AF486E">
        <w:rPr>
          <w:rFonts w:ascii="Times New Roman" w:hAnsi="Times New Roman"/>
          <w:color w:val="000000"/>
          <w:sz w:val="28"/>
          <w:lang w:val="ru-RU"/>
        </w:rPr>
        <w:t>ет физическую подготовленность обучающегося.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</w:t>
      </w:r>
      <w:r w:rsidRPr="00AF486E">
        <w:rPr>
          <w:rFonts w:ascii="Times New Roman" w:hAnsi="Times New Roman"/>
          <w:color w:val="000000"/>
          <w:sz w:val="28"/>
          <w:lang w:val="ru-RU"/>
        </w:rPr>
        <w:t>чному формированию двигательных умений и навыков.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</w:t>
      </w:r>
      <w:r w:rsidRPr="00AF486E">
        <w:rPr>
          <w:rFonts w:ascii="Times New Roman" w:hAnsi="Times New Roman"/>
          <w:color w:val="000000"/>
          <w:sz w:val="28"/>
          <w:lang w:val="ru-RU"/>
        </w:rPr>
        <w:t>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</w:t>
      </w:r>
      <w:r w:rsidRPr="00AF486E">
        <w:rPr>
          <w:rFonts w:ascii="Times New Roman" w:hAnsi="Times New Roman"/>
          <w:color w:val="000000"/>
          <w:sz w:val="28"/>
          <w:lang w:val="ru-RU"/>
        </w:rPr>
        <w:t>естороннее развитие органов чувств.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</w:t>
      </w:r>
      <w:r w:rsidRPr="00AF486E">
        <w:rPr>
          <w:rFonts w:ascii="Times New Roman" w:hAnsi="Times New Roman"/>
          <w:color w:val="000000"/>
          <w:sz w:val="28"/>
          <w:lang w:val="ru-RU"/>
        </w:rPr>
        <w:t>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</w:t>
      </w:r>
      <w:r w:rsidRPr="00AF486E">
        <w:rPr>
          <w:rFonts w:ascii="Times New Roman" w:hAnsi="Times New Roman"/>
          <w:color w:val="000000"/>
          <w:sz w:val="28"/>
          <w:lang w:val="ru-RU"/>
        </w:rPr>
        <w:t>йся в преднамеренном, целеустремленном и волевом поведении обучающихся.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ексов упражнений), техники дыхания, </w:t>
      </w:r>
      <w:proofErr w:type="spellStart"/>
      <w:r w:rsidRPr="00AF486E">
        <w:rPr>
          <w:rFonts w:ascii="Times New Roman" w:hAnsi="Times New Roman"/>
          <w:color w:val="000000"/>
          <w:sz w:val="28"/>
          <w:lang w:val="ru-RU"/>
        </w:rPr>
        <w:t>дозированности</w:t>
      </w:r>
      <w:proofErr w:type="spellEnd"/>
      <w:r w:rsidRPr="00AF486E">
        <w:rPr>
          <w:rFonts w:ascii="Times New Roman" w:hAnsi="Times New Roman"/>
          <w:color w:val="000000"/>
          <w:sz w:val="28"/>
          <w:lang w:val="ru-RU"/>
        </w:rPr>
        <w:t xml:space="preserve"> объема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</w:t>
      </w:r>
      <w:r w:rsidRPr="00AF486E">
        <w:rPr>
          <w:rFonts w:ascii="Times New Roman" w:hAnsi="Times New Roman"/>
          <w:color w:val="000000"/>
          <w:sz w:val="28"/>
          <w:lang w:val="ru-RU"/>
        </w:rPr>
        <w:t>игательные задачи.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все более трудных новых заданий, в постепенном нараст</w:t>
      </w:r>
      <w:r w:rsidRPr="00AF486E">
        <w:rPr>
          <w:rFonts w:ascii="Times New Roman" w:hAnsi="Times New Roman"/>
          <w:color w:val="000000"/>
          <w:sz w:val="28"/>
          <w:lang w:val="ru-RU"/>
        </w:rPr>
        <w:t>ании объема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Принцип вариативности предполагает многообразие и гибкость используемых в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программе по физической культуре форм, средств и методов обучения в зависимости от физического развития, индивидуальных </w:t>
      </w: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>особенностей и функциональных возможностей обучающихся, которые описаны в программе по физической культуре. Соблюдение этих принципов п</w:t>
      </w:r>
      <w:r w:rsidRPr="00AF486E">
        <w:rPr>
          <w:rFonts w:ascii="Times New Roman" w:hAnsi="Times New Roman"/>
          <w:color w:val="000000"/>
          <w:sz w:val="28"/>
          <w:lang w:val="ru-RU"/>
        </w:rPr>
        <w:t>озволит обучающимся достичь наиболее эффективных результатов.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предполагает соблюдение главных педагогических правил: от известного к неизвестному, от легкого к трудному, от простого к сложному. Планирование учебног</w:t>
      </w:r>
      <w:r w:rsidRPr="00AF486E">
        <w:rPr>
          <w:rFonts w:ascii="Times New Roman" w:hAnsi="Times New Roman"/>
          <w:color w:val="000000"/>
          <w:sz w:val="28"/>
          <w:lang w:val="ru-RU"/>
        </w:rPr>
        <w:t>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лежит системно-деятельно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</w:t>
      </w:r>
      <w:r w:rsidRPr="00AF486E">
        <w:rPr>
          <w:rFonts w:ascii="Times New Roman" w:hAnsi="Times New Roman"/>
          <w:color w:val="000000"/>
          <w:sz w:val="28"/>
          <w:lang w:val="ru-RU"/>
        </w:rPr>
        <w:t>планируемых результатов – предметных, метапредметных и личностных.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</w:t>
      </w:r>
      <w:r w:rsidRPr="00AF486E">
        <w:rPr>
          <w:rFonts w:ascii="Times New Roman" w:hAnsi="Times New Roman"/>
          <w:color w:val="000000"/>
          <w:sz w:val="28"/>
          <w:lang w:val="ru-RU"/>
        </w:rPr>
        <w:t>длительного сохранения собственного здоровья, оптимизации трудовой деятельности и организации активного отдыха.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по учебному предмету «Физическая культура» в соответствии с ФГОС НОО.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</w:t>
      </w:r>
      <w:r w:rsidRPr="00AF486E">
        <w:rPr>
          <w:rFonts w:ascii="Times New Roman" w:hAnsi="Times New Roman"/>
          <w:color w:val="000000"/>
          <w:sz w:val="28"/>
          <w:lang w:val="ru-RU"/>
        </w:rPr>
        <w:t>компонентов общей культуры человека.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В содержании программ</w:t>
      </w:r>
      <w:r w:rsidRPr="00AF486E">
        <w:rPr>
          <w:rFonts w:ascii="Times New Roman" w:hAnsi="Times New Roman"/>
          <w:color w:val="000000"/>
          <w:sz w:val="28"/>
          <w:lang w:val="ru-RU"/>
        </w:rPr>
        <w:t>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</w:t>
      </w:r>
      <w:r w:rsidRPr="00AF486E">
        <w:rPr>
          <w:rFonts w:ascii="Times New Roman" w:hAnsi="Times New Roman"/>
          <w:color w:val="000000"/>
          <w:sz w:val="28"/>
          <w:lang w:val="ru-RU"/>
        </w:rPr>
        <w:t>орико-социологические основы деятельности).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и психологического), освоении упражнений основной гимнастики, плавания как жизненно важных навыков человека, овладение умениями организовывать </w:t>
      </w:r>
      <w:proofErr w:type="spellStart"/>
      <w:r w:rsidRPr="00AF486E">
        <w:rPr>
          <w:rFonts w:ascii="Times New Roman" w:hAnsi="Times New Roman"/>
          <w:color w:val="000000"/>
          <w:sz w:val="28"/>
          <w:lang w:val="ru-RU"/>
        </w:rPr>
        <w:t>здоровьесберегающую</w:t>
      </w:r>
      <w:proofErr w:type="spellEnd"/>
      <w:r w:rsidRPr="00AF486E">
        <w:rPr>
          <w:rFonts w:ascii="Times New Roman" w:hAnsi="Times New Roman"/>
          <w:color w:val="000000"/>
          <w:sz w:val="28"/>
          <w:lang w:val="ru-RU"/>
        </w:rPr>
        <w:t xml:space="preserve"> жизнедеятельность (например, распорядок дня, утренняя гимнастика, гимнастические минутки, под</w:t>
      </w:r>
      <w:r w:rsidRPr="00AF486E">
        <w:rPr>
          <w:rFonts w:ascii="Times New Roman" w:hAnsi="Times New Roman"/>
          <w:color w:val="000000"/>
          <w:sz w:val="28"/>
          <w:lang w:val="ru-RU"/>
        </w:rPr>
        <w:t>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Наряду с этим п</w:t>
      </w:r>
      <w:r w:rsidRPr="00AF486E">
        <w:rPr>
          <w:rFonts w:ascii="Times New Roman" w:hAnsi="Times New Roman"/>
          <w:color w:val="000000"/>
          <w:sz w:val="28"/>
          <w:lang w:val="ru-RU"/>
        </w:rPr>
        <w:t>рограмма по физической культуре обеспечивает: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</w:t>
      </w:r>
      <w:r w:rsidRPr="00AF486E">
        <w:rPr>
          <w:rFonts w:ascii="Times New Roman" w:hAnsi="Times New Roman"/>
          <w:color w:val="000000"/>
          <w:sz w:val="28"/>
          <w:lang w:val="ru-RU"/>
        </w:rPr>
        <w:t>рограмм по физической культуре дошкольного, начального общего и основного общего образования;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учетом образовательных потребностей и способностей обучающихся (включая одаренных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детей, детей с ограниченными возможностями здоровья);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государственные гарантии качества начального общего образования, личностного развития обучающихся;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</w:t>
      </w:r>
      <w:r w:rsidRPr="00AF486E">
        <w:rPr>
          <w:rFonts w:ascii="Times New Roman" w:hAnsi="Times New Roman"/>
          <w:color w:val="000000"/>
          <w:sz w:val="28"/>
          <w:lang w:val="ru-RU"/>
        </w:rPr>
        <w:t>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</w:t>
      </w:r>
      <w:r w:rsidRPr="00AF486E">
        <w:rPr>
          <w:rFonts w:ascii="Times New Roman" w:hAnsi="Times New Roman"/>
          <w:color w:val="000000"/>
          <w:sz w:val="28"/>
          <w:lang w:val="ru-RU"/>
        </w:rPr>
        <w:t>, вкладе спортсменов России в мировое спортивное наследие;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Приори</w:t>
      </w:r>
      <w:r w:rsidRPr="00AF486E">
        <w:rPr>
          <w:rFonts w:ascii="Times New Roman" w:hAnsi="Times New Roman"/>
          <w:color w:val="000000"/>
          <w:sz w:val="28"/>
          <w:lang w:val="ru-RU"/>
        </w:rPr>
        <w:t>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Универсальными компетенциями обучающихся на этапе начального образования по программе по физической культуре явл</w:t>
      </w:r>
      <w:r w:rsidRPr="00AF486E">
        <w:rPr>
          <w:rFonts w:ascii="Times New Roman" w:hAnsi="Times New Roman"/>
          <w:color w:val="000000"/>
          <w:sz w:val="28"/>
          <w:lang w:val="ru-RU"/>
        </w:rPr>
        <w:t>яются: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умение активно включаться в коллективную </w:t>
      </w:r>
      <w:r w:rsidRPr="00AF486E">
        <w:rPr>
          <w:rFonts w:ascii="Times New Roman" w:hAnsi="Times New Roman"/>
          <w:color w:val="000000"/>
          <w:sz w:val="28"/>
          <w:lang w:val="ru-RU"/>
        </w:rPr>
        <w:t>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r w:rsidRPr="00AF486E">
        <w:rPr>
          <w:rFonts w:ascii="Times New Roman" w:hAnsi="Times New Roman"/>
          <w:color w:val="000000"/>
          <w:sz w:val="28"/>
          <w:lang w:val="ru-RU"/>
        </w:rPr>
        <w:t>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по общим сведениям теории физической культуры, методикам выполнения фи</w:t>
      </w:r>
      <w:r w:rsidRPr="00AF486E">
        <w:rPr>
          <w:rFonts w:ascii="Times New Roman" w:hAnsi="Times New Roman"/>
          <w:color w:val="000000"/>
          <w:sz w:val="28"/>
          <w:lang w:val="ru-RU"/>
        </w:rPr>
        <w:t>зических упражнений, правилам проведения общеразвивающих подвижных игр и игровых заданий;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</w:t>
      </w:r>
      <w:r w:rsidRPr="00AF486E">
        <w:rPr>
          <w:rFonts w:ascii="Times New Roman" w:hAnsi="Times New Roman"/>
          <w:color w:val="000000"/>
          <w:sz w:val="28"/>
          <w:lang w:val="ru-RU"/>
        </w:rPr>
        <w:t>ии заданий, ставить перед собой задачи гармоничного физического развития.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– 405 часов: в 1 классе – 99 часов (3 часа в неделю), во 2 классе – 102 часа (3 часа в неделю), в 3 классе – 102 </w:t>
      </w:r>
      <w:r w:rsidRPr="00AF486E">
        <w:rPr>
          <w:rFonts w:ascii="Times New Roman" w:hAnsi="Times New Roman"/>
          <w:color w:val="000000"/>
          <w:sz w:val="28"/>
          <w:lang w:val="ru-RU"/>
        </w:rPr>
        <w:t>часа (3 часа в неделю), в 4 классе – 102 часа (3 часа в неделю).</w:t>
      </w:r>
      <w:r w:rsidRPr="00AF486E">
        <w:rPr>
          <w:sz w:val="28"/>
          <w:lang w:val="ru-RU"/>
        </w:rPr>
        <w:br/>
      </w:r>
      <w:r w:rsidRPr="00AF486E">
        <w:rPr>
          <w:sz w:val="28"/>
          <w:lang w:val="ru-RU"/>
        </w:rPr>
        <w:br/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по варианту № 1 федерального учебного плана, – 303 часа: в 1 классе – 99 часов (3 часа в неделю), во 2 классе – 68 часов (2 часа в неделю), в 3 классе – 68 часов (2 часа в неделю), в 4 кл</w:t>
      </w:r>
      <w:r w:rsidRPr="00AF486E">
        <w:rPr>
          <w:rFonts w:ascii="Times New Roman" w:hAnsi="Times New Roman"/>
          <w:color w:val="000000"/>
          <w:sz w:val="28"/>
          <w:lang w:val="ru-RU"/>
        </w:rPr>
        <w:t>ассе – 68 часов (2 часа в неделю).</w:t>
      </w:r>
      <w:r w:rsidRPr="00AF486E">
        <w:rPr>
          <w:sz w:val="28"/>
          <w:lang w:val="ru-RU"/>
        </w:rPr>
        <w:br/>
      </w:r>
      <w:r w:rsidRPr="00AF486E">
        <w:rPr>
          <w:sz w:val="28"/>
          <w:lang w:val="ru-RU"/>
        </w:rPr>
        <w:br/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по вариантам </w:t>
      </w:r>
      <w:r>
        <w:rPr>
          <w:rFonts w:ascii="Times New Roman" w:hAnsi="Times New Roman"/>
          <w:color w:val="000000"/>
          <w:sz w:val="28"/>
        </w:rPr>
        <w:t>NN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2, 3 – 5 федерального учебного плана, – 270 часов: в 1 классе – 66 часов (2 часа в неделю), во 2 классе – 68 часов (2 часа в неделю), в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3 классе – 68 часов (2 часа в неделю), в 4 классе – 68 часов (2 часа в неделю).</w:t>
      </w:r>
      <w:r w:rsidRPr="00AF486E">
        <w:rPr>
          <w:sz w:val="28"/>
          <w:lang w:val="ru-RU"/>
        </w:rPr>
        <w:br/>
      </w:r>
      <w:r w:rsidRPr="00AF486E">
        <w:rPr>
          <w:sz w:val="28"/>
          <w:lang w:val="ru-RU"/>
        </w:rPr>
        <w:br/>
      </w:r>
      <w:bookmarkStart w:id="7" w:name="11af086b-6fea-469c-9308-903dc369ac6e"/>
      <w:r w:rsidRPr="00AF486E">
        <w:rPr>
          <w:rFonts w:ascii="Times New Roman" w:hAnsi="Times New Roman"/>
          <w:color w:val="000000"/>
          <w:sz w:val="28"/>
          <w:lang w:val="ru-RU"/>
        </w:rPr>
        <w:t xml:space="preserve"> При планировании учебного материала по программе по физической культуре рекомендуется реализовывать на уроках физической культуры учебный план: для всех классов начального о</w:t>
      </w:r>
      <w:r w:rsidRPr="00AF486E">
        <w:rPr>
          <w:rFonts w:ascii="Times New Roman" w:hAnsi="Times New Roman"/>
          <w:color w:val="000000"/>
          <w:sz w:val="28"/>
          <w:lang w:val="ru-RU"/>
        </w:rPr>
        <w:t>бщего образования в объеме не менее 70% учебных часов должно быть отведено на выполнение физических упражнений.</w:t>
      </w:r>
      <w:bookmarkEnd w:id="7"/>
    </w:p>
    <w:p w:rsidR="00F15C08" w:rsidRPr="00AF486E" w:rsidRDefault="00F15C08">
      <w:pPr>
        <w:spacing w:after="0" w:line="264" w:lineRule="auto"/>
        <w:ind w:left="120"/>
        <w:jc w:val="both"/>
        <w:rPr>
          <w:lang w:val="ru-RU"/>
        </w:rPr>
      </w:pPr>
    </w:p>
    <w:p w:rsidR="00F15C08" w:rsidRPr="00AF486E" w:rsidRDefault="00F15C08">
      <w:pPr>
        <w:spacing w:after="0" w:line="264" w:lineRule="auto"/>
        <w:ind w:left="120"/>
        <w:jc w:val="both"/>
        <w:rPr>
          <w:lang w:val="ru-RU"/>
        </w:rPr>
      </w:pPr>
    </w:p>
    <w:p w:rsidR="00F15C08" w:rsidRPr="00AF486E" w:rsidRDefault="00F15C08">
      <w:pPr>
        <w:rPr>
          <w:lang w:val="ru-RU"/>
        </w:rPr>
        <w:sectPr w:rsidR="00F15C08" w:rsidRPr="00AF486E">
          <w:pgSz w:w="11906" w:h="16383"/>
          <w:pgMar w:top="1134" w:right="850" w:bottom="1134" w:left="1701" w:header="720" w:footer="720" w:gutter="0"/>
          <w:cols w:space="720"/>
        </w:sectPr>
      </w:pPr>
    </w:p>
    <w:p w:rsidR="00F15C08" w:rsidRPr="00AF486E" w:rsidRDefault="00E52FEF">
      <w:pPr>
        <w:spacing w:after="0" w:line="264" w:lineRule="auto"/>
        <w:ind w:left="120"/>
        <w:jc w:val="both"/>
        <w:rPr>
          <w:lang w:val="ru-RU"/>
        </w:rPr>
      </w:pPr>
      <w:bookmarkStart w:id="8" w:name="block-59257072"/>
      <w:bookmarkEnd w:id="6"/>
      <w:r w:rsidRPr="00AF486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15C08" w:rsidRPr="00AF486E" w:rsidRDefault="00F15C08">
      <w:pPr>
        <w:spacing w:after="0" w:line="264" w:lineRule="auto"/>
        <w:ind w:left="120"/>
        <w:jc w:val="both"/>
        <w:rPr>
          <w:lang w:val="ru-RU"/>
        </w:rPr>
      </w:pPr>
    </w:p>
    <w:p w:rsidR="00F15C08" w:rsidRPr="00AF486E" w:rsidRDefault="00E52FEF">
      <w:pPr>
        <w:spacing w:after="0" w:line="257" w:lineRule="auto"/>
        <w:ind w:left="120"/>
        <w:jc w:val="both"/>
        <w:rPr>
          <w:lang w:val="ru-RU"/>
        </w:rPr>
      </w:pPr>
      <w:r w:rsidRPr="00AF486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</w:t>
      </w:r>
      <w:r w:rsidRPr="00AF486E">
        <w:rPr>
          <w:rFonts w:ascii="Times New Roman" w:hAnsi="Times New Roman"/>
          <w:color w:val="000000"/>
          <w:sz w:val="28"/>
          <w:lang w:val="ru-RU"/>
        </w:rPr>
        <w:t>ах учебной и внеурочной деятельности. Основные разделы урока.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Исходные положения в физических упражнениях: стойки, упоры, седы, положения лежа, сидя, у опоры.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</w:t>
      </w:r>
      <w:r w:rsidRPr="00AF486E">
        <w:rPr>
          <w:rFonts w:ascii="Times New Roman" w:hAnsi="Times New Roman"/>
          <w:color w:val="000000"/>
          <w:sz w:val="28"/>
          <w:lang w:val="ru-RU"/>
        </w:rPr>
        <w:t>ний. Гимнастический шаг. Гимнастический (мягкий) бег. Основные хореографические позиции.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</w:t>
      </w:r>
      <w:r w:rsidRPr="00AF486E">
        <w:rPr>
          <w:rFonts w:ascii="Times New Roman" w:hAnsi="Times New Roman"/>
          <w:color w:val="000000"/>
          <w:sz w:val="28"/>
          <w:lang w:val="ru-RU"/>
        </w:rPr>
        <w:t>еских упражнений, проведении игр и спортивных эстафет.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Распорядок дня. Личная гигиена. Основные правила личной гигиены.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Самоконтроль. Строевые команды, построение, расчет.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Физические упражнения.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Общая разминка. Упражнения обще</w:t>
      </w:r>
      <w:r w:rsidRPr="00AF486E">
        <w:rPr>
          <w:rFonts w:ascii="Times New Roman" w:hAnsi="Times New Roman"/>
          <w:color w:val="000000"/>
          <w:sz w:val="28"/>
          <w:lang w:val="ru-RU"/>
        </w:rPr>
        <w:t>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вперед на полной стопе (гимнастический шаг), шаг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и с продвижением вперед на </w:t>
      </w:r>
      <w:proofErr w:type="spellStart"/>
      <w:r w:rsidRPr="00AF486E">
        <w:rPr>
          <w:rFonts w:ascii="Times New Roman" w:hAnsi="Times New Roman"/>
          <w:color w:val="000000"/>
          <w:sz w:val="28"/>
          <w:lang w:val="ru-RU"/>
        </w:rPr>
        <w:t>полупальцах</w:t>
      </w:r>
      <w:proofErr w:type="spellEnd"/>
      <w:r w:rsidRPr="00AF486E">
        <w:rPr>
          <w:rFonts w:ascii="Times New Roman" w:hAnsi="Times New Roman"/>
          <w:color w:val="000000"/>
          <w:sz w:val="28"/>
          <w:lang w:val="ru-RU"/>
        </w:rPr>
        <w:t xml:space="preserve"> и пятках («казачок»), шаги с продвижением вперед на </w:t>
      </w:r>
      <w:proofErr w:type="spellStart"/>
      <w:r w:rsidRPr="00AF486E">
        <w:rPr>
          <w:rFonts w:ascii="Times New Roman" w:hAnsi="Times New Roman"/>
          <w:color w:val="000000"/>
          <w:sz w:val="28"/>
          <w:lang w:val="ru-RU"/>
        </w:rPr>
        <w:t>полупальцах</w:t>
      </w:r>
      <w:proofErr w:type="spellEnd"/>
      <w:r w:rsidRPr="00AF486E">
        <w:rPr>
          <w:rFonts w:ascii="Times New Roman" w:hAnsi="Times New Roman"/>
          <w:color w:val="000000"/>
          <w:sz w:val="28"/>
          <w:lang w:val="ru-RU"/>
        </w:rPr>
        <w:t xml:space="preserve"> с выпрямленными коленями и в </w:t>
      </w:r>
      <w:proofErr w:type="spellStart"/>
      <w:r w:rsidRPr="00AF486E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AF486E">
        <w:rPr>
          <w:rFonts w:ascii="Times New Roman" w:hAnsi="Times New Roman"/>
          <w:color w:val="000000"/>
          <w:sz w:val="28"/>
          <w:lang w:val="ru-RU"/>
        </w:rPr>
        <w:t xml:space="preserve"> («жираф»), шаги с продвижением вперед, сочетаемые с отведением рук назад на горизонтальном уровне («конькобежец»</w:t>
      </w:r>
      <w:r w:rsidRPr="00AF486E">
        <w:rPr>
          <w:rFonts w:ascii="Times New Roman" w:hAnsi="Times New Roman"/>
          <w:color w:val="000000"/>
          <w:sz w:val="28"/>
          <w:lang w:val="ru-RU"/>
        </w:rPr>
        <w:t>). Освоение танцевальных позиций у опоры.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ов («лягушонок»), упражнения для растяжки задней поверхности мышц бедра и формирования </w:t>
      </w:r>
      <w:proofErr w:type="spellStart"/>
      <w:r w:rsidRPr="00AF486E">
        <w:rPr>
          <w:rFonts w:ascii="Times New Roman" w:hAnsi="Times New Roman"/>
          <w:color w:val="000000"/>
          <w:sz w:val="28"/>
          <w:lang w:val="ru-RU"/>
        </w:rPr>
        <w:t>выворотности</w:t>
      </w:r>
      <w:proofErr w:type="spellEnd"/>
      <w:r w:rsidRPr="00AF486E">
        <w:rPr>
          <w:rFonts w:ascii="Times New Roman" w:hAnsi="Times New Roman"/>
          <w:color w:val="000000"/>
          <w:sz w:val="28"/>
          <w:lang w:val="ru-RU"/>
        </w:rPr>
        <w:t xml:space="preserve">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Упражнения для </w:t>
      </w:r>
      <w:r w:rsidRPr="00AF486E">
        <w:rPr>
          <w:rFonts w:ascii="Times New Roman" w:hAnsi="Times New Roman"/>
          <w:color w:val="000000"/>
          <w:sz w:val="28"/>
          <w:lang w:val="ru-RU"/>
        </w:rPr>
        <w:t>укрепления мышц тела и развития гибкости позвоночника, упражнения для разогревания методом скручивания мышц спины («веревочка»), упражнения для укрепления мышц спины и увеличения их эластичности («рыбка»), упражнения для развития гибкости позвоночника и пл</w:t>
      </w:r>
      <w:r w:rsidRPr="00AF486E">
        <w:rPr>
          <w:rFonts w:ascii="Times New Roman" w:hAnsi="Times New Roman"/>
          <w:color w:val="000000"/>
          <w:sz w:val="28"/>
          <w:lang w:val="ru-RU"/>
        </w:rPr>
        <w:t>ечевого пояса («мост») из положения лежа.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Подводящие упражнения.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</w:t>
      </w:r>
      <w:r w:rsidRPr="00AF486E">
        <w:rPr>
          <w:rFonts w:ascii="Times New Roman" w:hAnsi="Times New Roman"/>
          <w:color w:val="000000"/>
          <w:sz w:val="28"/>
          <w:lang w:val="ru-RU"/>
        </w:rPr>
        <w:t>том.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Удержание скакалки. Вращение кистью руки скакалки, сложенной вчетверо, – перед собой, сложенной вдвое – поочередно в лицевой, боковой плоскостях. Подскоки через скакалку вперед, назад. Прыжки через скакалку вперед, назад. Игровые задания со </w:t>
      </w:r>
      <w:r w:rsidRPr="00AF486E">
        <w:rPr>
          <w:rFonts w:ascii="Times New Roman" w:hAnsi="Times New Roman"/>
          <w:color w:val="000000"/>
          <w:sz w:val="28"/>
          <w:lang w:val="ru-RU"/>
        </w:rPr>
        <w:t>скакалкой.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мячом.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Равновесие – колено вперед попеременно каждой ногой. Равновесие («арабеск») попеременно каждой ногой. Повороты в обе стороны на сорок пять и девяносто градусов. Прыжки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толчком с двух ног вперед, назад, с поворотом на сорок пять и девяносто градусов в обе стороны.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Освоение танцевальных шагов: «буратино», «</w:t>
      </w:r>
      <w:proofErr w:type="spellStart"/>
      <w:r w:rsidRPr="00AF486E">
        <w:rPr>
          <w:rFonts w:ascii="Times New Roman" w:hAnsi="Times New Roman"/>
          <w:color w:val="000000"/>
          <w:sz w:val="28"/>
          <w:lang w:val="ru-RU"/>
        </w:rPr>
        <w:t>ковырялочка</w:t>
      </w:r>
      <w:proofErr w:type="spellEnd"/>
      <w:r w:rsidRPr="00AF486E">
        <w:rPr>
          <w:rFonts w:ascii="Times New Roman" w:hAnsi="Times New Roman"/>
          <w:color w:val="000000"/>
          <w:sz w:val="28"/>
          <w:lang w:val="ru-RU"/>
        </w:rPr>
        <w:t>», «веревочка».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Бег, сочетаемый с круговыми движениями руками.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</w:t>
      </w:r>
      <w:r w:rsidRPr="00AF486E">
        <w:rPr>
          <w:rFonts w:ascii="Times New Roman" w:hAnsi="Times New Roman"/>
          <w:color w:val="000000"/>
          <w:sz w:val="28"/>
          <w:lang w:val="ru-RU"/>
        </w:rPr>
        <w:t>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команд.</w:t>
      </w:r>
      <w:bookmarkStart w:id="9" w:name="_Toc101876902"/>
      <w:bookmarkEnd w:id="9"/>
    </w:p>
    <w:p w:rsidR="00F15C08" w:rsidRPr="00AF486E" w:rsidRDefault="00F15C08">
      <w:pPr>
        <w:spacing w:after="0" w:line="257" w:lineRule="auto"/>
        <w:ind w:left="120"/>
        <w:jc w:val="both"/>
        <w:rPr>
          <w:lang w:val="ru-RU"/>
        </w:rPr>
      </w:pPr>
    </w:p>
    <w:p w:rsidR="00F15C08" w:rsidRPr="00AF486E" w:rsidRDefault="00E52FEF">
      <w:pPr>
        <w:spacing w:after="0" w:line="257" w:lineRule="auto"/>
        <w:ind w:left="120"/>
        <w:jc w:val="both"/>
        <w:rPr>
          <w:lang w:val="ru-RU"/>
        </w:rPr>
      </w:pPr>
      <w:r w:rsidRPr="00AF486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Гармоничное физ</w:t>
      </w:r>
      <w:r w:rsidRPr="00AF486E">
        <w:rPr>
          <w:rFonts w:ascii="Times New Roman" w:hAnsi="Times New Roman"/>
          <w:color w:val="000000"/>
          <w:sz w:val="28"/>
          <w:lang w:val="ru-RU"/>
        </w:rPr>
        <w:t>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в спорте и олимпийские гимнастические виды спорта. Всероссийские и международные соревнования. Календарные соревнования.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Общая разминка. Упражнения общей разминки. Повторение разученных упражнений. Освоение техники выполнения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упражнений общей разминки с контролем дыхания: гимнастический бег вперед, назад, приставные шаги на полной стопе вперед с движениями головой в стороны («индюшонок»), шаги в полном приседе («гусиный шаг»), небольшие прыжки в полном приседе </w:t>
      </w: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(«мячик»), шаги </w:t>
      </w:r>
      <w:r w:rsidRPr="00AF486E">
        <w:rPr>
          <w:rFonts w:ascii="Times New Roman" w:hAnsi="Times New Roman"/>
          <w:color w:val="000000"/>
          <w:sz w:val="28"/>
          <w:lang w:val="ru-RU"/>
        </w:rPr>
        <w:t>с наклоном туловища вперед до касания грудью бедра («цапля»), приставные шаги в сторону с наклонами («качалка»), наклоны туловища вперед, попеременно касаясь прямых ног животом, грудью («складочка»).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Партерная разминка. Повторение и освоение новых упражнен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</w:t>
      </w:r>
      <w:proofErr w:type="spellStart"/>
      <w:r w:rsidRPr="00AF486E">
        <w:rPr>
          <w:rFonts w:ascii="Times New Roman" w:hAnsi="Times New Roman"/>
          <w:color w:val="000000"/>
          <w:sz w:val="28"/>
          <w:lang w:val="ru-RU"/>
        </w:rPr>
        <w:t>выво</w:t>
      </w:r>
      <w:r w:rsidRPr="00AF486E">
        <w:rPr>
          <w:rFonts w:ascii="Times New Roman" w:hAnsi="Times New Roman"/>
          <w:color w:val="000000"/>
          <w:sz w:val="28"/>
          <w:lang w:val="ru-RU"/>
        </w:rPr>
        <w:t>ротности</w:t>
      </w:r>
      <w:proofErr w:type="spellEnd"/>
      <w:r w:rsidRPr="00AF486E">
        <w:rPr>
          <w:rFonts w:ascii="Times New Roman" w:hAnsi="Times New Roman"/>
          <w:color w:val="000000"/>
          <w:sz w:val="28"/>
          <w:lang w:val="ru-RU"/>
        </w:rPr>
        <w:t xml:space="preserve">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Освоение упражнений для укрепления мышц спины и брюшного пресса («березка»), упражнения для укрепления мышц спин</w:t>
      </w:r>
      <w:r w:rsidRPr="00AF486E">
        <w:rPr>
          <w:rFonts w:ascii="Times New Roman" w:hAnsi="Times New Roman"/>
          <w:color w:val="000000"/>
          <w:sz w:val="28"/>
          <w:lang w:val="ru-RU"/>
        </w:rPr>
        <w:t>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поочередно право</w:t>
      </w:r>
      <w:r w:rsidRPr="00AF486E">
        <w:rPr>
          <w:rFonts w:ascii="Times New Roman" w:hAnsi="Times New Roman"/>
          <w:color w:val="000000"/>
          <w:sz w:val="28"/>
          <w:lang w:val="ru-RU"/>
        </w:rPr>
        <w:t>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Разминка у опоры. Осво</w:t>
      </w:r>
      <w:r w:rsidRPr="00AF486E">
        <w:rPr>
          <w:rFonts w:ascii="Times New Roman" w:hAnsi="Times New Roman"/>
          <w:color w:val="000000"/>
          <w:sz w:val="28"/>
          <w:lang w:val="ru-RU"/>
        </w:rPr>
        <w:t>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нке на высоте талии, локти вниз), </w:t>
      </w:r>
      <w:proofErr w:type="spellStart"/>
      <w:r w:rsidRPr="00AF486E">
        <w:rPr>
          <w:rFonts w:ascii="Times New Roman" w:hAnsi="Times New Roman"/>
          <w:color w:val="000000"/>
          <w:sz w:val="28"/>
          <w:lang w:val="ru-RU"/>
        </w:rPr>
        <w:t>полуприсед</w:t>
      </w:r>
      <w:proofErr w:type="spellEnd"/>
      <w:r w:rsidRPr="00AF486E">
        <w:rPr>
          <w:rFonts w:ascii="Times New Roman" w:hAnsi="Times New Roman"/>
          <w:color w:val="000000"/>
          <w:sz w:val="28"/>
          <w:lang w:val="ru-RU"/>
        </w:rPr>
        <w:t xml:space="preserve"> (колени вперед, вместе) – вытянуть колени – подняться на </w:t>
      </w:r>
      <w:proofErr w:type="spellStart"/>
      <w:r w:rsidRPr="00AF486E">
        <w:rPr>
          <w:rFonts w:ascii="Times New Roman" w:hAnsi="Times New Roman"/>
          <w:color w:val="000000"/>
          <w:sz w:val="28"/>
          <w:lang w:val="ru-RU"/>
        </w:rPr>
        <w:t>полупальцы</w:t>
      </w:r>
      <w:proofErr w:type="spellEnd"/>
      <w:r w:rsidRPr="00AF486E">
        <w:rPr>
          <w:rFonts w:ascii="Times New Roman" w:hAnsi="Times New Roman"/>
          <w:color w:val="000000"/>
          <w:sz w:val="28"/>
          <w:lang w:val="ru-RU"/>
        </w:rPr>
        <w:t xml:space="preserve"> – опустить пятки на пол в исходное положение. Наклоны туловища вперед, назад и в сторону в опоре на полной стопе и на носках. Равновесие «пассе</w:t>
      </w:r>
      <w:r w:rsidRPr="00AF486E">
        <w:rPr>
          <w:rFonts w:ascii="Times New Roman" w:hAnsi="Times New Roman"/>
          <w:color w:val="000000"/>
          <w:sz w:val="28"/>
          <w:lang w:val="ru-RU"/>
        </w:rPr>
        <w:t>» (в сторону, затем вперед) в опоре на стопе и на носках. Равновесие с ногой вперед (горизонтально) и мах вперед горизонтально. Приставные шаги в сторону и повороты. Прыжки: ноги вместе (с прямыми и с согнутыми коленями), разножка на сорок пять и девяносто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градусов (вперед и в сторону).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Подводящие упражнения, акробатические упражнения.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Освоение упражнений: кувырок вперед, назад, шпагат, колесо, мост из положения сидя, стоя и вставание из положения мост.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</w:t>
      </w:r>
      <w:r w:rsidRPr="00AF486E">
        <w:rPr>
          <w:rFonts w:ascii="Times New Roman" w:hAnsi="Times New Roman"/>
          <w:color w:val="000000"/>
          <w:sz w:val="28"/>
          <w:lang w:val="ru-RU"/>
        </w:rPr>
        <w:t>стическим предметом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вперед через скакалку с двойным махом вперед. Игровые задания со скакалкой.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Бросок мяча в заданную плоскость и ловля мяча. С</w:t>
      </w:r>
      <w:r w:rsidRPr="00AF486E">
        <w:rPr>
          <w:rFonts w:ascii="Times New Roman" w:hAnsi="Times New Roman"/>
          <w:color w:val="000000"/>
          <w:sz w:val="28"/>
          <w:lang w:val="ru-RU"/>
        </w:rPr>
        <w:t>ерия отбивов мяча.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F15C08" w:rsidRPr="00AF486E" w:rsidRDefault="00E52FEF">
      <w:pPr>
        <w:spacing w:after="0" w:line="269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Комбинации упражнений. Осваиваем соединение изученных упражнений в </w:t>
      </w:r>
      <w:r w:rsidRPr="00AF486E">
        <w:rPr>
          <w:rFonts w:ascii="Times New Roman" w:hAnsi="Times New Roman"/>
          <w:color w:val="000000"/>
          <w:sz w:val="28"/>
          <w:lang w:val="ru-RU"/>
        </w:rPr>
        <w:t>комбинации.</w:t>
      </w:r>
    </w:p>
    <w:p w:rsidR="00F15C08" w:rsidRPr="00AF486E" w:rsidRDefault="00E52FEF">
      <w:pPr>
        <w:spacing w:after="0" w:line="269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F15C08" w:rsidRPr="00AF486E" w:rsidRDefault="00E52FEF">
      <w:pPr>
        <w:spacing w:after="0" w:line="269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позиции ног, колени вытянуты, рука с мячом на ладони вперед (локоть прямой) – бросок мяча в заданную плоскость (на шаг вперед) – шаг вперед с поворотом тела на триста шестьдесят градусов – ловля мяча.</w:t>
      </w:r>
    </w:p>
    <w:p w:rsidR="00F15C08" w:rsidRPr="00AF486E" w:rsidRDefault="00E52FEF">
      <w:pPr>
        <w:spacing w:after="0" w:line="269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F15C08" w:rsidRPr="00AF486E" w:rsidRDefault="00E52FEF">
      <w:pPr>
        <w:spacing w:after="0" w:line="269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сидя в группировке – кувырок вперед-поворот «казак» – подъем – стойка в </w:t>
      </w:r>
      <w:r>
        <w:rPr>
          <w:rFonts w:ascii="Times New Roman" w:hAnsi="Times New Roman"/>
          <w:color w:val="000000"/>
          <w:sz w:val="28"/>
        </w:rPr>
        <w:t>VI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позиции, руки опущены.</w:t>
      </w:r>
    </w:p>
    <w:p w:rsidR="00F15C08" w:rsidRPr="00AF486E" w:rsidRDefault="00E52FEF">
      <w:pPr>
        <w:spacing w:after="0" w:line="269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F15C08" w:rsidRPr="00AF486E" w:rsidRDefault="00E52FEF">
      <w:pPr>
        <w:spacing w:after="0" w:line="269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Плавательная подготовка.</w:t>
      </w:r>
    </w:p>
    <w:p w:rsidR="00F15C08" w:rsidRPr="00AF486E" w:rsidRDefault="00E52FEF">
      <w:pPr>
        <w:spacing w:after="0" w:line="269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Правила поведения в басс</w:t>
      </w:r>
      <w:r w:rsidRPr="00AF486E">
        <w:rPr>
          <w:rFonts w:ascii="Times New Roman" w:hAnsi="Times New Roman"/>
          <w:color w:val="000000"/>
          <w:sz w:val="28"/>
          <w:lang w:val="ru-RU"/>
        </w:rPr>
        <w:t>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«веселый дельфин». Освоение спортивных стилей плавания.</w:t>
      </w:r>
    </w:p>
    <w:p w:rsidR="00F15C08" w:rsidRPr="00AF486E" w:rsidRDefault="00E52FEF">
      <w:pPr>
        <w:spacing w:after="0" w:line="269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Основная гим</w:t>
      </w:r>
      <w:r w:rsidRPr="00AF486E">
        <w:rPr>
          <w:rFonts w:ascii="Times New Roman" w:hAnsi="Times New Roman"/>
          <w:color w:val="000000"/>
          <w:sz w:val="28"/>
          <w:lang w:val="ru-RU"/>
        </w:rPr>
        <w:t>настика.</w:t>
      </w:r>
    </w:p>
    <w:p w:rsidR="00F15C08" w:rsidRPr="00AF486E" w:rsidRDefault="00E52FEF">
      <w:pPr>
        <w:spacing w:after="0" w:line="269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дыхания во время выполнения гимнастических упражнений.</w:t>
      </w:r>
    </w:p>
    <w:p w:rsidR="00F15C08" w:rsidRPr="00AF486E" w:rsidRDefault="00E52FEF">
      <w:pPr>
        <w:spacing w:after="0" w:line="269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</w:t>
      </w:r>
      <w:r w:rsidRPr="00AF486E">
        <w:rPr>
          <w:rFonts w:ascii="Times New Roman" w:hAnsi="Times New Roman"/>
          <w:color w:val="000000"/>
          <w:sz w:val="28"/>
          <w:lang w:val="ru-RU"/>
        </w:rPr>
        <w:t>еред, в сторону, поворот «казак», нога вперед горизонтально. Освоение техники выполнения прыжков толчком с одной ноги вперед, с поворотом на девяносто и сто восемьдесят градусов в обе стороны.</w:t>
      </w:r>
    </w:p>
    <w:p w:rsidR="00F15C08" w:rsidRPr="00AF486E" w:rsidRDefault="00E52FEF">
      <w:pPr>
        <w:spacing w:after="0" w:line="269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Освоение танцевальных шагов: шаги с подскоками (вперед, назад, </w:t>
      </w:r>
      <w:r w:rsidRPr="00AF486E">
        <w:rPr>
          <w:rFonts w:ascii="Times New Roman" w:hAnsi="Times New Roman"/>
          <w:color w:val="000000"/>
          <w:sz w:val="28"/>
          <w:lang w:val="ru-RU"/>
        </w:rPr>
        <w:t>с поворотом), шаги галопа (в сторону, вперед), а также в сочетании с различными подскоками, элементы русского танца («</w:t>
      </w:r>
      <w:proofErr w:type="spellStart"/>
      <w:r w:rsidRPr="00AF486E">
        <w:rPr>
          <w:rFonts w:ascii="Times New Roman" w:hAnsi="Times New Roman"/>
          <w:color w:val="000000"/>
          <w:sz w:val="28"/>
          <w:lang w:val="ru-RU"/>
        </w:rPr>
        <w:t>припадание</w:t>
      </w:r>
      <w:proofErr w:type="spellEnd"/>
      <w:r w:rsidRPr="00AF486E">
        <w:rPr>
          <w:rFonts w:ascii="Times New Roman" w:hAnsi="Times New Roman"/>
          <w:color w:val="000000"/>
          <w:sz w:val="28"/>
          <w:lang w:val="ru-RU"/>
        </w:rPr>
        <w:t>»), элементы современного танца.</w:t>
      </w:r>
    </w:p>
    <w:p w:rsidR="00F15C08" w:rsidRPr="00AF486E" w:rsidRDefault="00E52FEF">
      <w:pPr>
        <w:spacing w:after="0" w:line="269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Освоение упражнений на развитие силы: сгибание и разгибание рук в упоре лежа на полу.</w:t>
      </w:r>
    </w:p>
    <w:p w:rsidR="00F15C08" w:rsidRPr="00AF486E" w:rsidRDefault="00E52FEF">
      <w:pPr>
        <w:spacing w:after="0" w:line="269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Игры и иг</w:t>
      </w:r>
      <w:r w:rsidRPr="00AF486E">
        <w:rPr>
          <w:rFonts w:ascii="Times New Roman" w:hAnsi="Times New Roman"/>
          <w:color w:val="000000"/>
          <w:sz w:val="28"/>
          <w:lang w:val="ru-RU"/>
        </w:rPr>
        <w:t>ровые задания, спортивные эстафеты.</w:t>
      </w:r>
    </w:p>
    <w:p w:rsidR="00F15C08" w:rsidRPr="00AF486E" w:rsidRDefault="00E52FEF">
      <w:pPr>
        <w:spacing w:after="0" w:line="269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F15C08" w:rsidRPr="00AF486E" w:rsidRDefault="00E52FEF">
      <w:pPr>
        <w:spacing w:after="0" w:line="269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:rsidR="00F15C08" w:rsidRPr="00AF486E" w:rsidRDefault="00E52FEF">
      <w:pPr>
        <w:spacing w:after="0" w:line="269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Освоение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10" w:name="_Toc101876903"/>
      <w:bookmarkEnd w:id="10"/>
      <w:r w:rsidRPr="00AF486E">
        <w:rPr>
          <w:rFonts w:ascii="Times New Roman" w:hAnsi="Times New Roman"/>
          <w:color w:val="000000"/>
          <w:sz w:val="28"/>
          <w:lang w:val="ru-RU"/>
        </w:rPr>
        <w:t xml:space="preserve"> одному с равномерной скоростью.</w:t>
      </w:r>
    </w:p>
    <w:p w:rsidR="00F15C08" w:rsidRPr="00AF486E" w:rsidRDefault="00F15C08">
      <w:pPr>
        <w:spacing w:after="0" w:line="264" w:lineRule="auto"/>
        <w:ind w:left="120"/>
        <w:jc w:val="both"/>
        <w:rPr>
          <w:lang w:val="ru-RU"/>
        </w:rPr>
      </w:pPr>
    </w:p>
    <w:p w:rsidR="00F15C08" w:rsidRPr="00AF486E" w:rsidRDefault="00E52FEF">
      <w:pPr>
        <w:spacing w:after="0" w:line="264" w:lineRule="auto"/>
        <w:ind w:left="120"/>
        <w:jc w:val="both"/>
        <w:rPr>
          <w:lang w:val="ru-RU"/>
        </w:rPr>
      </w:pPr>
      <w:r w:rsidRPr="00AF486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Нагрузка. Влияние на</w:t>
      </w:r>
      <w:r w:rsidRPr="00AF486E">
        <w:rPr>
          <w:rFonts w:ascii="Times New Roman" w:hAnsi="Times New Roman"/>
          <w:color w:val="000000"/>
          <w:sz w:val="28"/>
          <w:lang w:val="ru-RU"/>
        </w:rPr>
        <w:t>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</w:t>
      </w:r>
      <w:r w:rsidRPr="00AF486E">
        <w:rPr>
          <w:rFonts w:ascii="Times New Roman" w:hAnsi="Times New Roman"/>
          <w:color w:val="000000"/>
          <w:sz w:val="28"/>
          <w:lang w:val="ru-RU"/>
        </w:rPr>
        <w:t>иодами развития. Гимнастика и виды гимнастической разминки.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Моделирование физической нагрузки при выполнении гимнастических упражнений для развития основных физиче</w:t>
      </w:r>
      <w:r w:rsidRPr="00AF486E">
        <w:rPr>
          <w:rFonts w:ascii="Times New Roman" w:hAnsi="Times New Roman"/>
          <w:color w:val="000000"/>
          <w:sz w:val="28"/>
          <w:lang w:val="ru-RU"/>
        </w:rPr>
        <w:t>ских качеств.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Освоение и демонстрация приемов выполнения различных комбинаций гимнастических упражнений с использованием танцевальных шагов, поворотов, прыж</w:t>
      </w:r>
      <w:r w:rsidRPr="00AF486E">
        <w:rPr>
          <w:rFonts w:ascii="Times New Roman" w:hAnsi="Times New Roman"/>
          <w:color w:val="000000"/>
          <w:sz w:val="28"/>
          <w:lang w:val="ru-RU"/>
        </w:rPr>
        <w:t>ков, гимнастических и акробатических упражнений.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Демонстрация умений построения и перестроения, перемещений </w:t>
      </w:r>
      <w:r w:rsidRPr="00AF486E">
        <w:rPr>
          <w:rFonts w:ascii="Times New Roman" w:hAnsi="Times New Roman"/>
          <w:color w:val="000000"/>
          <w:sz w:val="28"/>
          <w:lang w:val="ru-RU"/>
        </w:rPr>
        <w:t>различными способами передвижений, включая перекаты, повороты, прыжки, танцевальные шаги.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</w:t>
      </w:r>
      <w:r w:rsidRPr="00AF486E">
        <w:rPr>
          <w:rFonts w:ascii="Times New Roman" w:hAnsi="Times New Roman"/>
          <w:color w:val="000000"/>
          <w:sz w:val="28"/>
          <w:lang w:val="ru-RU"/>
        </w:rPr>
        <w:t>, повороты направо и налево, передвижение в колонне по одному с равномерной скоростью.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</w:t>
      </w:r>
      <w:r w:rsidRPr="00AF486E">
        <w:rPr>
          <w:rFonts w:ascii="Times New Roman" w:hAnsi="Times New Roman"/>
          <w:color w:val="000000"/>
          <w:sz w:val="28"/>
          <w:lang w:val="ru-RU"/>
        </w:rPr>
        <w:t>в физкультминуток, утренней гимнастики.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>Овладение техникой выполнения упражнений основной гимнастики на развитие отдельных мышечных групп.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с учетом особенностей режима работы мышц (динамичные, ст</w:t>
      </w:r>
      <w:r w:rsidRPr="00AF486E">
        <w:rPr>
          <w:rFonts w:ascii="Times New Roman" w:hAnsi="Times New Roman"/>
          <w:color w:val="000000"/>
          <w:sz w:val="28"/>
          <w:lang w:val="ru-RU"/>
        </w:rPr>
        <w:t>атичные).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</w:t>
      </w:r>
      <w:r w:rsidRPr="00AF486E">
        <w:rPr>
          <w:rFonts w:ascii="Times New Roman" w:hAnsi="Times New Roman"/>
          <w:color w:val="000000"/>
          <w:sz w:val="28"/>
          <w:lang w:val="ru-RU"/>
        </w:rPr>
        <w:t>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Овладение техникой плавания на дистанцию не менее 25 метров (при наличии материально-технической базы)</w:t>
      </w:r>
      <w:r w:rsidRPr="00AF486E">
        <w:rPr>
          <w:rFonts w:ascii="Times New Roman" w:hAnsi="Times New Roman"/>
          <w:color w:val="000000"/>
          <w:sz w:val="28"/>
          <w:lang w:val="ru-RU"/>
        </w:rPr>
        <w:t>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Выполнение заданий в ролевых играх и игровых заданий.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строевого шага и походного шага. Шеренги, перестро</w:t>
      </w:r>
      <w:r w:rsidRPr="00AF486E">
        <w:rPr>
          <w:rFonts w:ascii="Times New Roman" w:hAnsi="Times New Roman"/>
          <w:color w:val="000000"/>
          <w:sz w:val="28"/>
          <w:lang w:val="ru-RU"/>
        </w:rPr>
        <w:t>ения и движение в шеренгах. Повороты на месте и в движении.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Различные групповые выступления, в том числе освоение основных условий участия во флешмобах.</w:t>
      </w:r>
      <w:bookmarkStart w:id="11" w:name="_Toc101876904"/>
      <w:bookmarkEnd w:id="11"/>
    </w:p>
    <w:p w:rsidR="00F15C08" w:rsidRPr="00AF486E" w:rsidRDefault="00F15C08">
      <w:pPr>
        <w:spacing w:after="0" w:line="257" w:lineRule="auto"/>
        <w:ind w:left="120"/>
        <w:jc w:val="both"/>
        <w:rPr>
          <w:lang w:val="ru-RU"/>
        </w:rPr>
      </w:pPr>
    </w:p>
    <w:p w:rsidR="00F15C08" w:rsidRPr="00AF486E" w:rsidRDefault="00E52FEF">
      <w:pPr>
        <w:spacing w:after="0" w:line="257" w:lineRule="auto"/>
        <w:ind w:left="120"/>
        <w:jc w:val="both"/>
        <w:rPr>
          <w:lang w:val="ru-RU"/>
        </w:rPr>
      </w:pPr>
      <w:r w:rsidRPr="00AF486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Физическое воспитание и физическое совершенствование. Спорт и гимнастические виды спорта. Прин</w:t>
      </w:r>
      <w:r w:rsidRPr="00AF486E">
        <w:rPr>
          <w:rFonts w:ascii="Times New Roman" w:hAnsi="Times New Roman"/>
          <w:color w:val="000000"/>
          <w:sz w:val="28"/>
          <w:lang w:val="ru-RU"/>
        </w:rPr>
        <w:t>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Освоение методов подбора упражнений для физического совершенствования и эффективного развития физически</w:t>
      </w:r>
      <w:r w:rsidRPr="00AF486E">
        <w:rPr>
          <w:rFonts w:ascii="Times New Roman" w:hAnsi="Times New Roman"/>
          <w:color w:val="000000"/>
          <w:sz w:val="28"/>
          <w:lang w:val="ru-RU"/>
        </w:rPr>
        <w:t>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ее видам.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Освоение методов организации и проведения спортивных эста</w:t>
      </w:r>
      <w:r w:rsidRPr="00AF486E">
        <w:rPr>
          <w:rFonts w:ascii="Times New Roman" w:hAnsi="Times New Roman"/>
          <w:color w:val="000000"/>
          <w:sz w:val="28"/>
          <w:lang w:val="ru-RU"/>
        </w:rPr>
        <w:t>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</w:t>
      </w:r>
      <w:r w:rsidRPr="00AF486E">
        <w:rPr>
          <w:rFonts w:ascii="Times New Roman" w:hAnsi="Times New Roman"/>
          <w:color w:val="000000"/>
          <w:sz w:val="28"/>
          <w:lang w:val="ru-RU"/>
        </w:rPr>
        <w:t>, игровых заданий, флешмоба.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>Освоение навыков туристической деятельности, включая сбор базового снаряжения для туристического похо</w:t>
      </w:r>
      <w:r w:rsidRPr="00AF486E">
        <w:rPr>
          <w:rFonts w:ascii="Times New Roman" w:hAnsi="Times New Roman"/>
          <w:color w:val="000000"/>
          <w:sz w:val="28"/>
          <w:lang w:val="ru-RU"/>
        </w:rPr>
        <w:t>да, составление маршрута на карте с использованием компаса.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Способы демонстрации результатов освоения программы по физическо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й культуре. 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Овладение техникой вы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полнения гимнастических упражнений на укрепление мышц брюшного пресса, спины, мышц груди: «уголок» (усложненный вариант), упражнение для рук, упражнение «волна» вперед, назад, упражнение для укрепления мышц спины и увеличения эластичности мышц туловища. 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</w:t>
      </w:r>
      <w:r w:rsidRPr="00AF486E">
        <w:rPr>
          <w:rFonts w:ascii="Times New Roman" w:hAnsi="Times New Roman"/>
          <w:color w:val="000000"/>
          <w:sz w:val="28"/>
          <w:lang w:val="ru-RU"/>
        </w:rPr>
        <w:t>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</w:t>
      </w:r>
      <w:r w:rsidRPr="00AF486E">
        <w:rPr>
          <w:rFonts w:ascii="Times New Roman" w:hAnsi="Times New Roman"/>
          <w:color w:val="000000"/>
          <w:sz w:val="28"/>
          <w:lang w:val="ru-RU"/>
        </w:rPr>
        <w:t>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Овладение одним или более из спортивных стилей плавания на время и дистанцию (на выбор) при наличии мат</w:t>
      </w:r>
      <w:r w:rsidRPr="00AF486E">
        <w:rPr>
          <w:rFonts w:ascii="Times New Roman" w:hAnsi="Times New Roman"/>
          <w:color w:val="000000"/>
          <w:sz w:val="28"/>
          <w:lang w:val="ru-RU"/>
        </w:rPr>
        <w:t>ериально-технического обеспечения).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</w:t>
      </w:r>
      <w:r w:rsidRPr="00AF486E">
        <w:rPr>
          <w:rFonts w:ascii="Times New Roman" w:hAnsi="Times New Roman"/>
          <w:color w:val="000000"/>
          <w:sz w:val="28"/>
          <w:lang w:val="ru-RU"/>
        </w:rPr>
        <w:t>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</w:t>
      </w:r>
      <w:r w:rsidRPr="00AF486E">
        <w:rPr>
          <w:rFonts w:ascii="Times New Roman" w:hAnsi="Times New Roman"/>
          <w:color w:val="000000"/>
          <w:sz w:val="28"/>
          <w:lang w:val="ru-RU"/>
        </w:rPr>
        <w:t>вание.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Выполнение заданий в ролевых, туристических, спортивных играх.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>Овладение техникой выполнения групповых гимнастических и спортивных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упражнений. 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Демонстрация результатов освоения программы по физической культуре.</w:t>
      </w:r>
    </w:p>
    <w:p w:rsidR="00F15C08" w:rsidRPr="00AF486E" w:rsidRDefault="00F15C08">
      <w:pPr>
        <w:rPr>
          <w:lang w:val="ru-RU"/>
        </w:rPr>
        <w:sectPr w:rsidR="00F15C08" w:rsidRPr="00AF486E">
          <w:pgSz w:w="11906" w:h="16383"/>
          <w:pgMar w:top="1134" w:right="850" w:bottom="1134" w:left="1701" w:header="720" w:footer="720" w:gutter="0"/>
          <w:cols w:space="720"/>
        </w:sectPr>
      </w:pPr>
    </w:p>
    <w:p w:rsidR="00F15C08" w:rsidRPr="00AF486E" w:rsidRDefault="00E52FEF">
      <w:pPr>
        <w:spacing w:after="0" w:line="264" w:lineRule="auto"/>
        <w:ind w:left="120"/>
        <w:jc w:val="both"/>
        <w:rPr>
          <w:lang w:val="ru-RU"/>
        </w:rPr>
      </w:pPr>
      <w:bookmarkStart w:id="12" w:name="_Toc137548640"/>
      <w:bookmarkStart w:id="13" w:name="block-59257073"/>
      <w:bookmarkEnd w:id="8"/>
      <w:bookmarkEnd w:id="12"/>
      <w:r w:rsidRPr="00AF486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F15C08" w:rsidRPr="00AF486E" w:rsidRDefault="00F15C08">
      <w:pPr>
        <w:spacing w:after="0"/>
        <w:ind w:left="120"/>
        <w:rPr>
          <w:lang w:val="ru-RU"/>
        </w:rPr>
      </w:pPr>
      <w:bookmarkStart w:id="14" w:name="_Toc137548641"/>
      <w:bookmarkEnd w:id="14"/>
    </w:p>
    <w:p w:rsidR="00F15C08" w:rsidRPr="00AF486E" w:rsidRDefault="00E52FEF">
      <w:pPr>
        <w:spacing w:after="0"/>
        <w:ind w:left="120"/>
        <w:jc w:val="both"/>
        <w:rPr>
          <w:lang w:val="ru-RU"/>
        </w:rPr>
      </w:pPr>
      <w:r w:rsidRPr="00AF486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</w:t>
      </w:r>
      <w:r w:rsidRPr="00AF486E">
        <w:rPr>
          <w:rFonts w:ascii="Times New Roman" w:hAnsi="Times New Roman"/>
          <w:color w:val="000000"/>
          <w:sz w:val="28"/>
          <w:lang w:val="ru-RU"/>
        </w:rPr>
        <w:t>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следующие ли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чностные результаты: </w:t>
      </w:r>
    </w:p>
    <w:p w:rsidR="00F15C08" w:rsidRPr="00AF486E" w:rsidRDefault="00E52FEF">
      <w:pPr>
        <w:spacing w:after="0" w:line="257" w:lineRule="auto"/>
        <w:ind w:left="120"/>
        <w:jc w:val="both"/>
        <w:rPr>
          <w:lang w:val="ru-RU"/>
        </w:rPr>
      </w:pPr>
      <w:r w:rsidRPr="00AF486E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патриотическое воспитание: 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</w:t>
      </w:r>
      <w:r w:rsidRPr="00AF486E">
        <w:rPr>
          <w:rFonts w:ascii="Times New Roman" w:hAnsi="Times New Roman"/>
          <w:color w:val="000000"/>
          <w:sz w:val="28"/>
          <w:lang w:val="ru-RU"/>
        </w:rPr>
        <w:t>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</w:p>
    <w:p w:rsidR="00F15C08" w:rsidRPr="00AF486E" w:rsidRDefault="00E52FEF">
      <w:pPr>
        <w:spacing w:after="0" w:line="257" w:lineRule="auto"/>
        <w:ind w:left="120"/>
        <w:jc w:val="both"/>
        <w:rPr>
          <w:lang w:val="ru-RU"/>
        </w:rPr>
      </w:pPr>
      <w:r w:rsidRPr="00AF486E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воспитание: 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</w:t>
      </w:r>
      <w:r w:rsidRPr="00AF486E">
        <w:rPr>
          <w:rFonts w:ascii="Times New Roman" w:hAnsi="Times New Roman"/>
          <w:color w:val="000000"/>
          <w:sz w:val="28"/>
          <w:lang w:val="ru-RU"/>
        </w:rPr>
        <w:t>здание учебных проектов, стремление к взаимопониманию и взаимопомощи в процессе этой учебной деятельности, готовность оценивать свое поведение и поступки своих товарищей с позиции нравственных и правовых норм с учетом осознания последствий поступков, оказа</w:t>
      </w:r>
      <w:r w:rsidRPr="00AF486E">
        <w:rPr>
          <w:rFonts w:ascii="Times New Roman" w:hAnsi="Times New Roman"/>
          <w:color w:val="000000"/>
          <w:sz w:val="28"/>
          <w:lang w:val="ru-RU"/>
        </w:rPr>
        <w:t>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F15C08" w:rsidRPr="00AF486E" w:rsidRDefault="00E52FEF">
      <w:pPr>
        <w:spacing w:after="0" w:line="257" w:lineRule="auto"/>
        <w:ind w:left="120"/>
        <w:jc w:val="both"/>
        <w:rPr>
          <w:lang w:val="ru-RU"/>
        </w:rPr>
      </w:pPr>
      <w:r w:rsidRPr="00AF486E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</w:t>
      </w:r>
      <w:r w:rsidRPr="00AF486E">
        <w:rPr>
          <w:rFonts w:ascii="Times New Roman" w:hAnsi="Times New Roman"/>
          <w:color w:val="000000"/>
          <w:sz w:val="28"/>
          <w:lang w:val="ru-RU"/>
        </w:rPr>
        <w:t>ом развитии и воспитании человека в российской культурно-педагогической традиции;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</w:t>
      </w:r>
      <w:r w:rsidRPr="00AF486E">
        <w:rPr>
          <w:rFonts w:ascii="Times New Roman" w:hAnsi="Times New Roman"/>
          <w:color w:val="000000"/>
          <w:sz w:val="28"/>
          <w:lang w:val="ru-RU"/>
        </w:rPr>
        <w:t>ского совершенствования;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</w:t>
      </w:r>
      <w:r w:rsidRPr="00AF486E">
        <w:rPr>
          <w:rFonts w:ascii="Times New Roman" w:hAnsi="Times New Roman"/>
          <w:color w:val="000000"/>
          <w:sz w:val="28"/>
          <w:lang w:val="ru-RU"/>
        </w:rPr>
        <w:t>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F15C08" w:rsidRPr="00AF486E" w:rsidRDefault="00E52FEF">
      <w:pPr>
        <w:spacing w:after="0" w:line="264" w:lineRule="auto"/>
        <w:ind w:left="120"/>
        <w:jc w:val="both"/>
        <w:rPr>
          <w:lang w:val="ru-RU"/>
        </w:rPr>
      </w:pPr>
      <w:r w:rsidRPr="00AF486E"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своего здоровья для себя, общества, государства, </w:t>
      </w:r>
      <w:r w:rsidRPr="00AF486E">
        <w:rPr>
          <w:rFonts w:ascii="Times New Roman" w:hAnsi="Times New Roman"/>
          <w:color w:val="000000"/>
          <w:sz w:val="28"/>
          <w:lang w:val="ru-RU"/>
        </w:rPr>
        <w:t>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</w:t>
      </w:r>
      <w:r w:rsidRPr="00AF486E">
        <w:rPr>
          <w:rFonts w:ascii="Times New Roman" w:hAnsi="Times New Roman"/>
          <w:color w:val="000000"/>
          <w:sz w:val="28"/>
          <w:lang w:val="ru-RU"/>
        </w:rPr>
        <w:t>х физической культурой и спортом;</w:t>
      </w:r>
    </w:p>
    <w:p w:rsidR="00F15C08" w:rsidRPr="00AF486E" w:rsidRDefault="00E52FEF">
      <w:pPr>
        <w:spacing w:after="0" w:line="264" w:lineRule="auto"/>
        <w:ind w:left="120"/>
        <w:jc w:val="both"/>
        <w:rPr>
          <w:lang w:val="ru-RU"/>
        </w:rPr>
      </w:pPr>
      <w:r w:rsidRPr="00AF486E">
        <w:rPr>
          <w:rFonts w:ascii="Times New Roman" w:hAnsi="Times New Roman"/>
          <w:b/>
          <w:color w:val="000000"/>
          <w:sz w:val="28"/>
          <w:lang w:val="ru-RU"/>
        </w:rPr>
        <w:t>5) экологическое воспитание: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</w:t>
      </w:r>
      <w:r w:rsidRPr="00AF486E">
        <w:rPr>
          <w:rFonts w:ascii="Times New Roman" w:hAnsi="Times New Roman"/>
          <w:color w:val="000000"/>
          <w:sz w:val="28"/>
          <w:lang w:val="ru-RU"/>
        </w:rPr>
        <w:t>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  <w:bookmarkStart w:id="15" w:name="_Toc101876894"/>
      <w:bookmarkEnd w:id="15"/>
    </w:p>
    <w:p w:rsidR="00F15C08" w:rsidRPr="00AF486E" w:rsidRDefault="00F15C08">
      <w:pPr>
        <w:spacing w:after="0" w:line="264" w:lineRule="auto"/>
        <w:ind w:left="120"/>
        <w:jc w:val="both"/>
        <w:rPr>
          <w:lang w:val="ru-RU"/>
        </w:rPr>
      </w:pPr>
    </w:p>
    <w:p w:rsidR="00F15C08" w:rsidRPr="00AF486E" w:rsidRDefault="00E52FEF">
      <w:pPr>
        <w:spacing w:after="0" w:line="264" w:lineRule="auto"/>
        <w:ind w:left="120"/>
        <w:jc w:val="both"/>
        <w:rPr>
          <w:lang w:val="ru-RU"/>
        </w:rPr>
      </w:pPr>
      <w:r w:rsidRPr="00AF486E">
        <w:rPr>
          <w:rFonts w:ascii="Times New Roman" w:hAnsi="Times New Roman"/>
          <w:b/>
          <w:color w:val="000000"/>
          <w:sz w:val="28"/>
          <w:lang w:val="ru-RU"/>
        </w:rPr>
        <w:t>МЕТАПРЕДМ</w:t>
      </w:r>
      <w:r w:rsidRPr="00AF486E">
        <w:rPr>
          <w:rFonts w:ascii="Times New Roman" w:hAnsi="Times New Roman"/>
          <w:b/>
          <w:color w:val="000000"/>
          <w:sz w:val="28"/>
          <w:lang w:val="ru-RU"/>
        </w:rPr>
        <w:t>ЕТНЫЕ РЕЗУЛЬТАТЫ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</w:t>
      </w:r>
      <w:r w:rsidRPr="00AF486E">
        <w:rPr>
          <w:rFonts w:ascii="Times New Roman" w:hAnsi="Times New Roman"/>
          <w:color w:val="000000"/>
          <w:sz w:val="28"/>
          <w:lang w:val="ru-RU"/>
        </w:rPr>
        <w:t>чебные действия, совместная деятельность.</w:t>
      </w:r>
    </w:p>
    <w:p w:rsidR="00F15C08" w:rsidRPr="00AF486E" w:rsidRDefault="00E52FEF">
      <w:pPr>
        <w:spacing w:after="0" w:line="264" w:lineRule="auto"/>
        <w:ind w:left="120"/>
        <w:jc w:val="both"/>
        <w:rPr>
          <w:lang w:val="ru-RU"/>
        </w:rPr>
      </w:pPr>
      <w:r w:rsidRPr="00AF486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15C08" w:rsidRPr="00AF486E" w:rsidRDefault="00E52FEF">
      <w:pPr>
        <w:spacing w:after="0" w:line="264" w:lineRule="auto"/>
        <w:ind w:left="120"/>
        <w:jc w:val="both"/>
        <w:rPr>
          <w:lang w:val="ru-RU"/>
        </w:rPr>
      </w:pPr>
      <w:r w:rsidRPr="00AF486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физической культуре (в пределах изученного)</w:t>
      </w:r>
      <w:r w:rsidRPr="00AF486E">
        <w:rPr>
          <w:rFonts w:ascii="Times New Roman" w:hAnsi="Times New Roman"/>
          <w:color w:val="000000"/>
          <w:sz w:val="28"/>
          <w:lang w:val="ru-RU"/>
        </w:rPr>
        <w:t>, применять изученную терминологию в своих устных и письменных высказываниях;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поведения при освоении физических упражнений, плавании;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связь между физическими упражнениями и их влиянием на развитие физических качеств;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классифицировать виды физических упражнений в соответствии с определенным </w:t>
      </w:r>
      <w:r w:rsidRPr="00AF486E">
        <w:rPr>
          <w:rFonts w:ascii="Times New Roman" w:hAnsi="Times New Roman"/>
          <w:color w:val="000000"/>
          <w:sz w:val="28"/>
          <w:lang w:val="ru-RU"/>
        </w:rPr>
        <w:t>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приводить прим</w:t>
      </w:r>
      <w:r w:rsidRPr="00AF486E">
        <w:rPr>
          <w:rFonts w:ascii="Times New Roman" w:hAnsi="Times New Roman"/>
          <w:color w:val="000000"/>
          <w:sz w:val="28"/>
          <w:lang w:val="ru-RU"/>
        </w:rPr>
        <w:t>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самостоятельно (или в совм</w:t>
      </w:r>
      <w:r w:rsidRPr="00AF486E">
        <w:rPr>
          <w:rFonts w:ascii="Times New Roman" w:hAnsi="Times New Roman"/>
          <w:color w:val="000000"/>
          <w:sz w:val="28"/>
          <w:lang w:val="ru-RU"/>
        </w:rPr>
        <w:t>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формировать умение понимать причины успеха/неуспеха учебной деятельности, в том числе для целей эффективного развития </w:t>
      </w:r>
      <w:r w:rsidRPr="00AF486E">
        <w:rPr>
          <w:rFonts w:ascii="Times New Roman" w:hAnsi="Times New Roman"/>
          <w:color w:val="000000"/>
          <w:sz w:val="28"/>
          <w:lang w:val="ru-RU"/>
        </w:rPr>
        <w:t>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овладевать базовыми предметными и межпредметными понятиями, отражающими существенные свя</w:t>
      </w:r>
      <w:r w:rsidRPr="00AF486E">
        <w:rPr>
          <w:rFonts w:ascii="Times New Roman" w:hAnsi="Times New Roman"/>
          <w:color w:val="000000"/>
          <w:sz w:val="28"/>
          <w:lang w:val="ru-RU"/>
        </w:rPr>
        <w:t>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</w:t>
      </w:r>
      <w:r w:rsidRPr="00AF486E">
        <w:rPr>
          <w:rFonts w:ascii="Times New Roman" w:hAnsi="Times New Roman"/>
          <w:color w:val="000000"/>
          <w:sz w:val="28"/>
          <w:lang w:val="ru-RU"/>
        </w:rPr>
        <w:t>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</w:t>
      </w:r>
      <w:r w:rsidRPr="00AF486E">
        <w:rPr>
          <w:rFonts w:ascii="Times New Roman" w:hAnsi="Times New Roman"/>
          <w:color w:val="000000"/>
          <w:sz w:val="28"/>
          <w:lang w:val="ru-RU"/>
        </w:rPr>
        <w:t>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:rsidR="00F15C08" w:rsidRPr="00AF486E" w:rsidRDefault="00F15C08">
      <w:pPr>
        <w:spacing w:after="0" w:line="252" w:lineRule="auto"/>
        <w:ind w:left="120"/>
        <w:jc w:val="both"/>
        <w:rPr>
          <w:lang w:val="ru-RU"/>
        </w:rPr>
      </w:pPr>
    </w:p>
    <w:p w:rsidR="00F15C08" w:rsidRPr="00AF486E" w:rsidRDefault="00E52FEF">
      <w:pPr>
        <w:spacing w:after="0" w:line="252" w:lineRule="auto"/>
        <w:ind w:left="120"/>
        <w:jc w:val="both"/>
        <w:rPr>
          <w:lang w:val="ru-RU"/>
        </w:rPr>
      </w:pPr>
      <w:r w:rsidRPr="00AF486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15C08" w:rsidRPr="00AF486E" w:rsidRDefault="00E52FEF">
      <w:pPr>
        <w:spacing w:after="0" w:line="252" w:lineRule="auto"/>
        <w:ind w:left="120"/>
        <w:jc w:val="both"/>
        <w:rPr>
          <w:lang w:val="ru-RU"/>
        </w:rPr>
      </w:pPr>
      <w:r w:rsidRPr="00AF486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</w:t>
      </w:r>
      <w:r w:rsidRPr="00AF486E">
        <w:rPr>
          <w:rFonts w:ascii="Times New Roman" w:hAnsi="Times New Roman"/>
          <w:color w:val="000000"/>
          <w:sz w:val="28"/>
          <w:lang w:val="ru-RU"/>
        </w:rPr>
        <w:t>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описывать влияние физической культуры на здоровье и эмоциональное благополуч</w:t>
      </w:r>
      <w:r w:rsidRPr="00AF486E">
        <w:rPr>
          <w:rFonts w:ascii="Times New Roman" w:hAnsi="Times New Roman"/>
          <w:color w:val="000000"/>
          <w:sz w:val="28"/>
          <w:lang w:val="ru-RU"/>
        </w:rPr>
        <w:t>ие человека;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</w:t>
      </w:r>
      <w:r w:rsidRPr="00AF486E">
        <w:rPr>
          <w:rFonts w:ascii="Times New Roman" w:hAnsi="Times New Roman"/>
          <w:color w:val="000000"/>
          <w:sz w:val="28"/>
          <w:lang w:val="ru-RU"/>
        </w:rPr>
        <w:t>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</w:t>
      </w:r>
      <w:r w:rsidRPr="00AF486E">
        <w:rPr>
          <w:rFonts w:ascii="Times New Roman" w:hAnsi="Times New Roman"/>
          <w:color w:val="000000"/>
          <w:sz w:val="28"/>
          <w:lang w:val="ru-RU"/>
        </w:rPr>
        <w:t>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</w:t>
      </w:r>
      <w:r w:rsidRPr="00AF486E">
        <w:rPr>
          <w:rFonts w:ascii="Times New Roman" w:hAnsi="Times New Roman"/>
          <w:color w:val="000000"/>
          <w:sz w:val="28"/>
          <w:lang w:val="ru-RU"/>
        </w:rPr>
        <w:t>вых заданий и игр на уроках, во внеурочной и внешкольной физкультурной деятельности;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учета интересов сторон и сотрудничества.</w:t>
      </w:r>
    </w:p>
    <w:p w:rsidR="00F15C08" w:rsidRPr="00AF486E" w:rsidRDefault="00F15C08">
      <w:pPr>
        <w:spacing w:after="0" w:line="257" w:lineRule="auto"/>
        <w:ind w:left="120"/>
        <w:jc w:val="both"/>
        <w:rPr>
          <w:lang w:val="ru-RU"/>
        </w:rPr>
      </w:pPr>
    </w:p>
    <w:p w:rsidR="00F15C08" w:rsidRPr="00AF486E" w:rsidRDefault="00E52FEF">
      <w:pPr>
        <w:spacing w:after="0" w:line="257" w:lineRule="auto"/>
        <w:ind w:left="120"/>
        <w:jc w:val="both"/>
        <w:rPr>
          <w:lang w:val="ru-RU"/>
        </w:rPr>
      </w:pPr>
      <w:r w:rsidRPr="00AF486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15C08" w:rsidRPr="00AF486E" w:rsidRDefault="00E52FEF">
      <w:pPr>
        <w:spacing w:after="0" w:line="257" w:lineRule="auto"/>
        <w:ind w:left="120"/>
        <w:jc w:val="both"/>
        <w:rPr>
          <w:lang w:val="ru-RU"/>
        </w:rPr>
      </w:pPr>
      <w:r w:rsidRPr="00AF486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оценива</w:t>
      </w:r>
      <w:r w:rsidRPr="00AF486E">
        <w:rPr>
          <w:rFonts w:ascii="Times New Roman" w:hAnsi="Times New Roman"/>
          <w:color w:val="000000"/>
          <w:sz w:val="28"/>
          <w:lang w:val="ru-RU"/>
        </w:rPr>
        <w:t>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контролировать состояние организма на уроках физической культуры и в самостоятельной повседневно</w:t>
      </w:r>
      <w:r w:rsidRPr="00AF486E">
        <w:rPr>
          <w:rFonts w:ascii="Times New Roman" w:hAnsi="Times New Roman"/>
          <w:color w:val="000000"/>
          <w:sz w:val="28"/>
          <w:lang w:val="ru-RU"/>
        </w:rPr>
        <w:t>й физической деятельности по показателям частоты пульса и самочувствия;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проявлять волевую саморегуляцию при планировании и выполнении намеченных планов организации своей </w:t>
      </w:r>
      <w:r w:rsidRPr="00AF486E">
        <w:rPr>
          <w:rFonts w:ascii="Times New Roman" w:hAnsi="Times New Roman"/>
          <w:color w:val="000000"/>
          <w:sz w:val="28"/>
          <w:lang w:val="ru-RU"/>
        </w:rPr>
        <w:t>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</w:t>
      </w:r>
      <w:r w:rsidRPr="00AF486E">
        <w:rPr>
          <w:rFonts w:ascii="Times New Roman" w:hAnsi="Times New Roman"/>
          <w:color w:val="000000"/>
          <w:sz w:val="28"/>
          <w:lang w:val="ru-RU"/>
        </w:rPr>
        <w:t>ормации и коммуникации.</w:t>
      </w:r>
      <w:bookmarkStart w:id="16" w:name="_Toc101876895"/>
      <w:bookmarkEnd w:id="16"/>
    </w:p>
    <w:p w:rsidR="00F15C08" w:rsidRPr="00AF486E" w:rsidRDefault="00F15C08">
      <w:pPr>
        <w:spacing w:after="0" w:line="257" w:lineRule="auto"/>
        <w:ind w:left="120"/>
        <w:jc w:val="both"/>
        <w:rPr>
          <w:lang w:val="ru-RU"/>
        </w:rPr>
      </w:pPr>
    </w:p>
    <w:p w:rsidR="00F15C08" w:rsidRPr="00AF486E" w:rsidRDefault="00E52FEF">
      <w:pPr>
        <w:spacing w:after="0" w:line="257" w:lineRule="auto"/>
        <w:ind w:left="120"/>
        <w:jc w:val="both"/>
        <w:rPr>
          <w:lang w:val="ru-RU"/>
        </w:rPr>
      </w:pPr>
      <w:r w:rsidRPr="00AF486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ого программой по физической культуре, выделяются: полученные знания, освоенные обучающимися, умения и </w:t>
      </w: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>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</w:t>
      </w:r>
      <w:r w:rsidRPr="00AF486E">
        <w:rPr>
          <w:rFonts w:ascii="Times New Roman" w:hAnsi="Times New Roman"/>
          <w:color w:val="000000"/>
          <w:sz w:val="28"/>
          <w:lang w:val="ru-RU"/>
        </w:rPr>
        <w:t>ию новых знаний, их интерпретации, преобразованию и применению в различных учебных и новых ситуациях.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</w:t>
      </w:r>
      <w:r w:rsidRPr="00AF486E">
        <w:rPr>
          <w:rFonts w:ascii="Times New Roman" w:hAnsi="Times New Roman"/>
          <w:color w:val="000000"/>
          <w:sz w:val="28"/>
          <w:lang w:val="ru-RU"/>
        </w:rPr>
        <w:t>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игровые упражнения, состоящие из е</w:t>
      </w:r>
      <w:r w:rsidRPr="00AF486E">
        <w:rPr>
          <w:rFonts w:ascii="Times New Roman" w:hAnsi="Times New Roman"/>
          <w:color w:val="000000"/>
          <w:sz w:val="28"/>
          <w:lang w:val="ru-RU"/>
        </w:rPr>
        <w:t>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</w:t>
      </w:r>
      <w:r w:rsidRPr="00AF486E">
        <w:rPr>
          <w:rFonts w:ascii="Times New Roman" w:hAnsi="Times New Roman"/>
          <w:color w:val="000000"/>
          <w:sz w:val="28"/>
          <w:lang w:val="ru-RU"/>
        </w:rPr>
        <w:t>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</w:t>
      </w:r>
      <w:r w:rsidRPr="00AF486E">
        <w:rPr>
          <w:rFonts w:ascii="Times New Roman" w:hAnsi="Times New Roman"/>
          <w:color w:val="000000"/>
          <w:sz w:val="28"/>
          <w:lang w:val="ru-RU"/>
        </w:rPr>
        <w:t>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спортивные упражнения объединяют ту группу действий, исполнение которых искусственно станда</w:t>
      </w:r>
      <w:r w:rsidRPr="00AF486E">
        <w:rPr>
          <w:rFonts w:ascii="Times New Roman" w:hAnsi="Times New Roman"/>
          <w:color w:val="000000"/>
          <w:sz w:val="28"/>
          <w:lang w:val="ru-RU"/>
        </w:rPr>
        <w:t>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</w:t>
      </w:r>
      <w:r w:rsidRPr="00AF486E">
        <w:rPr>
          <w:rFonts w:ascii="Times New Roman" w:hAnsi="Times New Roman"/>
          <w:color w:val="000000"/>
          <w:sz w:val="28"/>
          <w:lang w:val="ru-RU"/>
        </w:rPr>
        <w:t>ажнения первых трех групп,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Предметные результаты представлены по годам обучения и отражают сформированность у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обучающихся определенных умений.</w:t>
      </w:r>
      <w:bookmarkStart w:id="17" w:name="_Toc101876896"/>
      <w:bookmarkEnd w:id="17"/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F486E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различать основные предметные области физической культуры (</w:t>
      </w:r>
      <w:r w:rsidRPr="00AF486E">
        <w:rPr>
          <w:rFonts w:ascii="Times New Roman" w:hAnsi="Times New Roman"/>
          <w:color w:val="000000"/>
          <w:sz w:val="28"/>
          <w:lang w:val="ru-RU"/>
        </w:rPr>
        <w:t>гимнастика, игры, туризм, спорт);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формулировать правила составления распорядка дня с использованием знаний принципов личной гигиены, требований к одежде и обуви для </w:t>
      </w: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>занятий физическими упражнениями в зале и на улице, иметь представление о здоровом образе ж</w:t>
      </w:r>
      <w:r w:rsidRPr="00AF486E">
        <w:rPr>
          <w:rFonts w:ascii="Times New Roman" w:hAnsi="Times New Roman"/>
          <w:color w:val="000000"/>
          <w:sz w:val="28"/>
          <w:lang w:val="ru-RU"/>
        </w:rPr>
        <w:t>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формулировать простейшие правила закаливания и организа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</w:t>
      </w:r>
      <w:r w:rsidRPr="00AF486E">
        <w:rPr>
          <w:rFonts w:ascii="Times New Roman" w:hAnsi="Times New Roman"/>
          <w:color w:val="000000"/>
          <w:sz w:val="28"/>
          <w:lang w:val="ru-RU"/>
        </w:rPr>
        <w:t>координационных способностей;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разминки.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выбирать гимнастические упражнения для формирования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стопы, осанки в положении стоя, сидя и при ходьбе, упражнения для развития гибкости и координации;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</w:t>
      </w:r>
      <w:r w:rsidRPr="00AF486E">
        <w:rPr>
          <w:rFonts w:ascii="Times New Roman" w:hAnsi="Times New Roman"/>
          <w:color w:val="000000"/>
          <w:sz w:val="28"/>
          <w:lang w:val="ru-RU"/>
        </w:rPr>
        <w:t>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участвовать в спортивных э</w:t>
      </w:r>
      <w:r w:rsidRPr="00AF486E">
        <w:rPr>
          <w:rFonts w:ascii="Times New Roman" w:hAnsi="Times New Roman"/>
          <w:color w:val="000000"/>
          <w:sz w:val="28"/>
          <w:lang w:val="ru-RU"/>
        </w:rPr>
        <w:t>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</w:t>
      </w:r>
      <w:r w:rsidRPr="00AF486E">
        <w:rPr>
          <w:rFonts w:ascii="Times New Roman" w:hAnsi="Times New Roman"/>
          <w:color w:val="000000"/>
          <w:sz w:val="28"/>
          <w:lang w:val="ru-RU"/>
        </w:rPr>
        <w:t>ься и взаимодействовать в игровой деятельности, выполнять команды и строевые упражнения.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pacing w:val="-4"/>
          <w:sz w:val="28"/>
          <w:lang w:val="ru-RU"/>
        </w:rPr>
        <w:t>осваивать технику выполнения гимнастических упражнений для формирования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опорно-двигательного аппарата, включая гимнастический шаг, мягкий бег; 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</w:t>
      </w:r>
      <w:r w:rsidRPr="00AF486E">
        <w:rPr>
          <w:rFonts w:ascii="Times New Roman" w:hAnsi="Times New Roman"/>
          <w:color w:val="000000"/>
          <w:spacing w:val="-4"/>
          <w:sz w:val="28"/>
          <w:lang w:val="ru-RU"/>
        </w:rPr>
        <w:t>общего образования, и развития си</w:t>
      </w:r>
      <w:r w:rsidRPr="00AF486E">
        <w:rPr>
          <w:rFonts w:ascii="Times New Roman" w:hAnsi="Times New Roman"/>
          <w:color w:val="000000"/>
          <w:spacing w:val="-4"/>
          <w:sz w:val="28"/>
          <w:lang w:val="ru-RU"/>
        </w:rPr>
        <w:t>лы, основанной на удержании собственного веса;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упражнения, нап</w:t>
      </w:r>
      <w:r w:rsidRPr="00AF486E">
        <w:rPr>
          <w:rFonts w:ascii="Times New Roman" w:hAnsi="Times New Roman"/>
          <w:color w:val="000000"/>
          <w:sz w:val="28"/>
          <w:lang w:val="ru-RU"/>
        </w:rPr>
        <w:t>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вперед, назад, с поворотом в обе стороны;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осваивать способы игровой деятельности. 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К конц</w:t>
      </w:r>
      <w:r w:rsidRPr="00AF486E">
        <w:rPr>
          <w:rFonts w:ascii="Times New Roman" w:hAnsi="Times New Roman"/>
          <w:color w:val="000000"/>
          <w:sz w:val="28"/>
          <w:lang w:val="ru-RU"/>
        </w:rPr>
        <w:t>у обучения во</w:t>
      </w:r>
      <w:r w:rsidRPr="00AF486E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AF486E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AF486E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AF486E">
        <w:rPr>
          <w:rFonts w:ascii="Times New Roman" w:hAnsi="Times New Roman"/>
          <w:color w:val="000000"/>
          <w:sz w:val="28"/>
          <w:lang w:val="ru-RU"/>
        </w:rPr>
        <w:t>обучающийся достигнет следующих предметных результатов по отдельным темам программы по физической культуре: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гимнастических упражнений по видам разминки, отмечать ди</w:t>
      </w:r>
      <w:r w:rsidRPr="00AF486E">
        <w:rPr>
          <w:rFonts w:ascii="Times New Roman" w:hAnsi="Times New Roman"/>
          <w:color w:val="000000"/>
          <w:sz w:val="28"/>
          <w:lang w:val="ru-RU"/>
        </w:rPr>
        <w:t>намику развития личных физических качеств: гибкости, силы, координационно-скоростных способностей;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</w:t>
      </w:r>
      <w:r w:rsidRPr="00AF486E">
        <w:rPr>
          <w:rFonts w:ascii="Times New Roman" w:hAnsi="Times New Roman"/>
          <w:color w:val="000000"/>
          <w:sz w:val="28"/>
          <w:lang w:val="ru-RU"/>
        </w:rPr>
        <w:t>игиенические правила при выполнении физических упражнений, во время купания и занятий плаванием, характеризовать умение плавать.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выбирать и составлять комплексы упражнений основной гимнастики для выполнения определенных задач, включая формирование свода стопы, укрепление определенных групп мышц, увеличение подвижности суставов;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использовать технику контроля за соблюдением осанки и п</w:t>
      </w:r>
      <w:r w:rsidRPr="00AF486E">
        <w:rPr>
          <w:rFonts w:ascii="Times New Roman" w:hAnsi="Times New Roman"/>
          <w:color w:val="000000"/>
          <w:sz w:val="28"/>
          <w:lang w:val="ru-RU"/>
        </w:rPr>
        <w:t>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при</w:t>
      </w:r>
      <w:r w:rsidRPr="00AF486E">
        <w:rPr>
          <w:rFonts w:ascii="Times New Roman" w:hAnsi="Times New Roman"/>
          <w:color w:val="000000"/>
          <w:sz w:val="28"/>
          <w:lang w:val="ru-RU"/>
        </w:rPr>
        <w:t>нимать решения в условиях игровой деятельности, оценивать правила безопасности в процессе игры;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знать основные строевые команды. 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письменно и выполнять индивидуал</w:t>
      </w:r>
      <w:r w:rsidRPr="00AF486E">
        <w:rPr>
          <w:rFonts w:ascii="Times New Roman" w:hAnsi="Times New Roman"/>
          <w:color w:val="000000"/>
          <w:sz w:val="28"/>
          <w:lang w:val="ru-RU"/>
        </w:rPr>
        <w:t>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</w:t>
      </w:r>
      <w:proofErr w:type="spellStart"/>
      <w:r w:rsidRPr="00AF486E">
        <w:rPr>
          <w:rFonts w:ascii="Times New Roman" w:hAnsi="Times New Roman"/>
          <w:color w:val="000000"/>
          <w:sz w:val="28"/>
          <w:lang w:val="ru-RU"/>
        </w:rPr>
        <w:t>пальпаторно</w:t>
      </w:r>
      <w:proofErr w:type="spellEnd"/>
      <w:r w:rsidRPr="00AF486E">
        <w:rPr>
          <w:rFonts w:ascii="Times New Roman" w:hAnsi="Times New Roman"/>
          <w:color w:val="000000"/>
          <w:sz w:val="28"/>
          <w:lang w:val="ru-RU"/>
        </w:rPr>
        <w:t>) частоту сердеч</w:t>
      </w:r>
      <w:r w:rsidRPr="00AF486E">
        <w:rPr>
          <w:rFonts w:ascii="Times New Roman" w:hAnsi="Times New Roman"/>
          <w:color w:val="000000"/>
          <w:sz w:val="28"/>
          <w:lang w:val="ru-RU"/>
        </w:rPr>
        <w:t>ных сокращений при выполнении упражнений с различной нагрузкой;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</w:t>
      </w:r>
      <w:r w:rsidRPr="00AF486E">
        <w:rPr>
          <w:rFonts w:ascii="Times New Roman" w:hAnsi="Times New Roman"/>
          <w:color w:val="000000"/>
          <w:sz w:val="28"/>
          <w:lang w:val="ru-RU"/>
        </w:rPr>
        <w:t>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участвовать в играх и игровых заданиях</w:t>
      </w:r>
      <w:r w:rsidRPr="00AF486E">
        <w:rPr>
          <w:rFonts w:ascii="Times New Roman" w:hAnsi="Times New Roman"/>
          <w:color w:val="000000"/>
          <w:sz w:val="28"/>
          <w:lang w:val="ru-RU"/>
        </w:rPr>
        <w:t>, спортивных эстафетах; устанавливать ролевое участие членов команды; выполнять перестроения.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физические упражнения на развитие гибкости и координационно-скоростных способно</w:t>
      </w:r>
      <w:r w:rsidRPr="00AF486E">
        <w:rPr>
          <w:rFonts w:ascii="Times New Roman" w:hAnsi="Times New Roman"/>
          <w:color w:val="000000"/>
          <w:sz w:val="28"/>
          <w:lang w:val="ru-RU"/>
        </w:rPr>
        <w:t>стей;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перемещения гимнастическим шагом, мягким бегом вперед, назад, прыжками, подскоками, галопом;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выполнения подводящих, гимнастических и акробатических упражнений, танцевальных шагов</w:t>
      </w:r>
      <w:r w:rsidRPr="00AF486E">
        <w:rPr>
          <w:rFonts w:ascii="Times New Roman" w:hAnsi="Times New Roman"/>
          <w:color w:val="000000"/>
          <w:sz w:val="28"/>
          <w:lang w:val="ru-RU"/>
        </w:rPr>
        <w:t>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демонстрировать равновесие стоя и в </w:t>
      </w:r>
      <w:proofErr w:type="spellStart"/>
      <w:r w:rsidRPr="00AF486E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AF486E">
        <w:rPr>
          <w:rFonts w:ascii="Times New Roman" w:hAnsi="Times New Roman"/>
          <w:color w:val="000000"/>
          <w:sz w:val="28"/>
          <w:lang w:val="ru-RU"/>
        </w:rPr>
        <w:t xml:space="preserve"> на каждой ноге попеременно, прыжки на месте с полуповоро</w:t>
      </w:r>
      <w:r w:rsidRPr="00AF486E">
        <w:rPr>
          <w:rFonts w:ascii="Times New Roman" w:hAnsi="Times New Roman"/>
          <w:color w:val="000000"/>
          <w:sz w:val="28"/>
          <w:lang w:val="ru-RU"/>
        </w:rPr>
        <w:t>том с прямыми ногами и в группировке (в обе стороны);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18" w:name="_Toc101876898"/>
      <w:bookmarkEnd w:id="18"/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F486E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</w:t>
      </w:r>
      <w:r w:rsidRPr="00AF486E">
        <w:rPr>
          <w:rFonts w:ascii="Times New Roman" w:hAnsi="Times New Roman"/>
          <w:color w:val="000000"/>
          <w:sz w:val="28"/>
          <w:lang w:val="ru-RU"/>
        </w:rPr>
        <w:t>ры от задач спорта;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выполнять задания на составление комплексов физических упражнений по преимущественной целевой направленности их использования, находить и </w:t>
      </w: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материал по заданной теме, объяснять связь физических упражнений для формирования и у</w:t>
      </w:r>
      <w:r w:rsidRPr="00AF486E">
        <w:rPr>
          <w:rFonts w:ascii="Times New Roman" w:hAnsi="Times New Roman"/>
          <w:color w:val="000000"/>
          <w:sz w:val="28"/>
          <w:lang w:val="ru-RU"/>
        </w:rPr>
        <w:t>крепления здоровья, развития памяти, разговорной речи, мышления;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физических упражнений;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форму</w:t>
      </w:r>
      <w:r w:rsidRPr="00AF486E">
        <w:rPr>
          <w:rFonts w:ascii="Times New Roman" w:hAnsi="Times New Roman"/>
          <w:color w:val="000000"/>
          <w:sz w:val="28"/>
          <w:lang w:val="ru-RU"/>
        </w:rPr>
        <w:t>лировать основные правила безопасного поведения на занятиях по физической культуре;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</w:t>
      </w:r>
      <w:r w:rsidRPr="00AF486E">
        <w:rPr>
          <w:rFonts w:ascii="Times New Roman" w:hAnsi="Times New Roman"/>
          <w:color w:val="000000"/>
          <w:sz w:val="28"/>
          <w:lang w:val="ru-RU"/>
        </w:rPr>
        <w:t>выносливость;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различать упражнения на развитие моторики; 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объяснять технику дыхания под водой, технику удержания тела на воде;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формулировать основные прави</w:t>
      </w:r>
      <w:r w:rsidRPr="00AF486E">
        <w:rPr>
          <w:rFonts w:ascii="Times New Roman" w:hAnsi="Times New Roman"/>
          <w:color w:val="000000"/>
          <w:sz w:val="28"/>
          <w:lang w:val="ru-RU"/>
        </w:rPr>
        <w:t>ла выполнения спортивных упражнений (по виду спорта на выбор);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физических упражнений.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самостоятельно проводить разминку по ее видам: общую, партерную, разминку у опоры, характеризовать комплексы гимнастических упражнений по целевому назначению;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организовывать проведение игр, игровых заданий и спортивных эстафет (на выбор).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Самостоятельные н</w:t>
      </w:r>
      <w:r w:rsidRPr="00AF486E">
        <w:rPr>
          <w:rFonts w:ascii="Times New Roman" w:hAnsi="Times New Roman"/>
          <w:color w:val="000000"/>
          <w:sz w:val="28"/>
          <w:lang w:val="ru-RU"/>
        </w:rPr>
        <w:t>аблюдения за физическим развитием и физической подготовленностью: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</w:t>
      </w:r>
      <w:r w:rsidRPr="00AF486E">
        <w:rPr>
          <w:rFonts w:ascii="Times New Roman" w:hAnsi="Times New Roman"/>
          <w:color w:val="000000"/>
          <w:sz w:val="28"/>
          <w:lang w:val="ru-RU"/>
        </w:rPr>
        <w:t>на основные физические качества и способности;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проводить наблюдения за своим дыханием при выполнении упражнений основной гимнастики.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эстафеты: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игры и игровые за</w:t>
      </w:r>
      <w:r w:rsidRPr="00AF486E">
        <w:rPr>
          <w:rFonts w:ascii="Times New Roman" w:hAnsi="Times New Roman"/>
          <w:color w:val="000000"/>
          <w:sz w:val="28"/>
          <w:lang w:val="ru-RU"/>
        </w:rPr>
        <w:t>дания;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>Физическое совершенствование.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</w:t>
      </w:r>
      <w:r w:rsidRPr="00AF486E">
        <w:rPr>
          <w:rFonts w:ascii="Times New Roman" w:hAnsi="Times New Roman"/>
          <w:color w:val="000000"/>
          <w:sz w:val="28"/>
          <w:lang w:val="ru-RU"/>
        </w:rPr>
        <w:t>: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осваивать и выполнять технику спортивного плавания стилями (на выбор): </w:t>
      </w:r>
      <w:r w:rsidRPr="00AF486E">
        <w:rPr>
          <w:rFonts w:ascii="Times New Roman" w:hAnsi="Times New Roman"/>
          <w:color w:val="000000"/>
          <w:sz w:val="28"/>
          <w:lang w:val="ru-RU"/>
        </w:rPr>
        <w:t>брасс, кроль на спине, кроль;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организующих упражнений и жизненно важных навыков д</w:t>
      </w:r>
      <w:r w:rsidRPr="00AF486E">
        <w:rPr>
          <w:rFonts w:ascii="Times New Roman" w:hAnsi="Times New Roman"/>
          <w:color w:val="000000"/>
          <w:sz w:val="28"/>
          <w:lang w:val="ru-RU"/>
        </w:rPr>
        <w:t>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проявлять физические качества: гибкость, координ</w:t>
      </w:r>
      <w:r w:rsidRPr="00AF486E">
        <w:rPr>
          <w:rFonts w:ascii="Times New Roman" w:hAnsi="Times New Roman"/>
          <w:color w:val="000000"/>
          <w:sz w:val="28"/>
          <w:lang w:val="ru-RU"/>
        </w:rPr>
        <w:t>ацию – и демонстрировать динамику их развития;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строевой и походный шаг.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и демонстрировать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технику стилей спортивного плавания (брасс, кроль) с динамикой улучшения показателей скорости при плавании на определенное расстояние;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</w:t>
      </w:r>
      <w:r w:rsidRPr="00AF486E">
        <w:rPr>
          <w:rFonts w:ascii="Times New Roman" w:hAnsi="Times New Roman"/>
          <w:color w:val="000000"/>
          <w:sz w:val="28"/>
          <w:lang w:val="ru-RU"/>
        </w:rPr>
        <w:t>х предметов (мяч, скакалка);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</w:t>
      </w:r>
      <w:r w:rsidRPr="00AF486E">
        <w:rPr>
          <w:rFonts w:ascii="Times New Roman" w:hAnsi="Times New Roman"/>
          <w:color w:val="000000"/>
          <w:sz w:val="28"/>
          <w:lang w:val="ru-RU"/>
        </w:rPr>
        <w:t>луповоротом, с места и с разбега, прыжки и подскоки через вращающуюся скакалку;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</w:t>
      </w:r>
      <w:r w:rsidRPr="00AF486E">
        <w:rPr>
          <w:rFonts w:ascii="Times New Roman" w:hAnsi="Times New Roman"/>
          <w:color w:val="000000"/>
          <w:sz w:val="28"/>
          <w:lang w:val="ru-RU"/>
        </w:rPr>
        <w:t>ков в длину и иное;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9" w:name="_Toc101876899"/>
      <w:bookmarkEnd w:id="19"/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F486E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отдельным темам программы по физической культуре: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>Знания о физической культуре: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определять и кратко характеризовать физическую культуру, ее роль в общей культуре человека, пересказывать тексты по истории физической культуры, олимпизма, понимать и раскрыва</w:t>
      </w:r>
      <w:r w:rsidRPr="00AF486E">
        <w:rPr>
          <w:rFonts w:ascii="Times New Roman" w:hAnsi="Times New Roman"/>
          <w:color w:val="000000"/>
          <w:sz w:val="28"/>
          <w:lang w:val="ru-RU"/>
        </w:rPr>
        <w:t>ть связь физической культуры с трудовой и военной деятельностью;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понимать и перечислять физические упражнения </w:t>
      </w:r>
      <w:r w:rsidRPr="00AF486E">
        <w:rPr>
          <w:rFonts w:ascii="Times New Roman" w:hAnsi="Times New Roman"/>
          <w:color w:val="000000"/>
          <w:sz w:val="28"/>
          <w:lang w:val="ru-RU"/>
        </w:rPr>
        <w:t>в классификации по преимущественной целевой направленности;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характеризовать туристическую деятельность, ее место в классификации физических упра</w:t>
      </w:r>
      <w:r w:rsidRPr="00AF486E">
        <w:rPr>
          <w:rFonts w:ascii="Times New Roman" w:hAnsi="Times New Roman"/>
          <w:color w:val="000000"/>
          <w:sz w:val="28"/>
          <w:lang w:val="ru-RU"/>
        </w:rPr>
        <w:t>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давать основные определения по организации строевых упражнений: строй,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фланг, фронт, интервал, дистанция, направляющий, замыкающий, шеренга, колонна;</w:t>
      </w:r>
    </w:p>
    <w:p w:rsidR="00F15C08" w:rsidRPr="00AF486E" w:rsidRDefault="00E52FEF">
      <w:pPr>
        <w:spacing w:after="0" w:line="264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знать строевые команды;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определ</w:t>
      </w:r>
      <w:r w:rsidRPr="00AF486E">
        <w:rPr>
          <w:rFonts w:ascii="Times New Roman" w:hAnsi="Times New Roman"/>
          <w:color w:val="000000"/>
          <w:sz w:val="28"/>
          <w:lang w:val="ru-RU"/>
        </w:rPr>
        <w:t>ять ситуации, требующие применения правил предупреждения травматизма;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определять состав спортивной одежды в зависимости от погодных условий и условий занятий;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различать гимнастические упражнения по воздействию на развитие физических качеств (сила, </w:t>
      </w:r>
      <w:r w:rsidRPr="00AF486E">
        <w:rPr>
          <w:rFonts w:ascii="Times New Roman" w:hAnsi="Times New Roman"/>
          <w:color w:val="000000"/>
          <w:sz w:val="28"/>
          <w:lang w:val="ru-RU"/>
        </w:rPr>
        <w:t>быстрота, координация, гибкость).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деятельности: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свое состояние после закаливающих процедур;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измерять </w:t>
      </w:r>
      <w:r w:rsidRPr="00AF486E">
        <w:rPr>
          <w:rFonts w:ascii="Times New Roman" w:hAnsi="Times New Roman"/>
          <w:color w:val="000000"/>
          <w:sz w:val="28"/>
          <w:lang w:val="ru-RU"/>
        </w:rPr>
        <w:t>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объяснять технику разученных гимнастических упражнений и специальных физических упражнений по виду спорта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(по выбору);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общаться и взаимодействовать в игровой деятельности;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</w:t>
      </w:r>
      <w:r w:rsidRPr="00AF486E">
        <w:rPr>
          <w:rFonts w:ascii="Times New Roman" w:hAnsi="Times New Roman"/>
          <w:color w:val="000000"/>
          <w:sz w:val="28"/>
          <w:lang w:val="ru-RU"/>
        </w:rPr>
        <w:t xml:space="preserve"> осанки, развитие меткости и другие;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Физическое совершенствование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</w:t>
      </w:r>
      <w:r w:rsidRPr="00AF486E">
        <w:rPr>
          <w:rFonts w:ascii="Times New Roman" w:hAnsi="Times New Roman"/>
          <w:color w:val="000000"/>
          <w:sz w:val="28"/>
          <w:lang w:val="ru-RU"/>
        </w:rPr>
        <w:t>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</w:t>
      </w:r>
      <w:r w:rsidRPr="00AF486E">
        <w:rPr>
          <w:rFonts w:ascii="Times New Roman" w:hAnsi="Times New Roman"/>
          <w:color w:val="000000"/>
          <w:sz w:val="28"/>
          <w:lang w:val="ru-RU"/>
        </w:rPr>
        <w:t>й подготовленности и эффективности динамики развития физических качеств и способностей;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</w:t>
      </w:r>
      <w:r w:rsidRPr="00AF486E">
        <w:rPr>
          <w:rFonts w:ascii="Times New Roman" w:hAnsi="Times New Roman"/>
          <w:color w:val="000000"/>
          <w:sz w:val="28"/>
          <w:lang w:val="ru-RU"/>
        </w:rPr>
        <w:t>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положениях(в движении, лежа, сидя, стоя);</w:t>
      </w:r>
    </w:p>
    <w:p w:rsidR="00F15C08" w:rsidRPr="00AF486E" w:rsidRDefault="00E52FEF">
      <w:pPr>
        <w:spacing w:after="0" w:line="252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 принимать на себя </w:t>
      </w:r>
      <w:r w:rsidRPr="00AF486E">
        <w:rPr>
          <w:rFonts w:ascii="Times New Roman" w:hAnsi="Times New Roman"/>
          <w:color w:val="000000"/>
          <w:sz w:val="28"/>
          <w:lang w:val="ru-RU"/>
        </w:rPr>
        <w:t>ответственность за результаты эффективного развития собственных физических качеств.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и показывать универсальные умения при выполнении организующих упражнений;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технику выполнения спортивных упражнен</w:t>
      </w:r>
      <w:r w:rsidRPr="00AF486E">
        <w:rPr>
          <w:rFonts w:ascii="Times New Roman" w:hAnsi="Times New Roman"/>
          <w:color w:val="000000"/>
          <w:sz w:val="28"/>
          <w:lang w:val="ru-RU"/>
        </w:rPr>
        <w:t>ий;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проявлять физические качества гибкости, координации и быстроты при выполнении специальных физических упражнений и упражнений основной </w:t>
      </w:r>
      <w:r w:rsidRPr="00AF486E">
        <w:rPr>
          <w:rFonts w:ascii="Times New Roman" w:hAnsi="Times New Roman"/>
          <w:color w:val="000000"/>
          <w:sz w:val="28"/>
          <w:lang w:val="ru-RU"/>
        </w:rPr>
        <w:t>гимнастики;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гимнастических упражнений и техники плавания;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различать, выполнять и озвучивать строевые команды;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группах при разучивании и выполнении физических упра</w:t>
      </w:r>
      <w:r w:rsidRPr="00AF486E">
        <w:rPr>
          <w:rFonts w:ascii="Times New Roman" w:hAnsi="Times New Roman"/>
          <w:color w:val="000000"/>
          <w:sz w:val="28"/>
          <w:lang w:val="ru-RU"/>
        </w:rPr>
        <w:t>жнений;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различных стилей плавания (на выбор), выполнять плавание на скорость;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lastRenderedPageBreak/>
        <w:t>описывать и демонстрировать правила соревновательной деятельности по виду спорта (на выбор);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заняти</w:t>
      </w:r>
      <w:r w:rsidRPr="00AF486E">
        <w:rPr>
          <w:rFonts w:ascii="Times New Roman" w:hAnsi="Times New Roman"/>
          <w:color w:val="000000"/>
          <w:sz w:val="28"/>
          <w:lang w:val="ru-RU"/>
        </w:rPr>
        <w:t>ях физической культурой и спортом;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технику выполнения равновесий, поворотов, прыжков толчком с одной ноги </w:t>
      </w:r>
      <w:r w:rsidRPr="00AF486E">
        <w:rPr>
          <w:rFonts w:ascii="Times New Roman" w:hAnsi="Times New Roman"/>
          <w:color w:val="000000"/>
          <w:sz w:val="28"/>
          <w:lang w:val="ru-RU"/>
        </w:rPr>
        <w:t>(попеременно), на месте и с разбега;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технику выполнения акробатических упражнений (кувырок, колесо, шпагат/</w:t>
      </w:r>
      <w:proofErr w:type="spellStart"/>
      <w:r w:rsidRPr="00AF486E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AF486E">
        <w:rPr>
          <w:rFonts w:ascii="Times New Roman" w:hAnsi="Times New Roman"/>
          <w:color w:val="000000"/>
          <w:sz w:val="28"/>
          <w:lang w:val="ru-RU"/>
        </w:rPr>
        <w:t>, мост из различных положений по выбору, стойка на руках);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технику танцевальных шагов, выполняемых индивидуально, парам</w:t>
      </w:r>
      <w:r w:rsidRPr="00AF486E">
        <w:rPr>
          <w:rFonts w:ascii="Times New Roman" w:hAnsi="Times New Roman"/>
          <w:color w:val="000000"/>
          <w:sz w:val="28"/>
          <w:lang w:val="ru-RU"/>
        </w:rPr>
        <w:t>и, в группах;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общей гимнастики по видам разминки (общая, партерная, у опоры);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универса</w:t>
      </w:r>
      <w:r w:rsidRPr="00AF486E">
        <w:rPr>
          <w:rFonts w:ascii="Times New Roman" w:hAnsi="Times New Roman"/>
          <w:color w:val="000000"/>
          <w:sz w:val="28"/>
          <w:lang w:val="ru-RU"/>
        </w:rPr>
        <w:t>льные умения управлять эмоциями в процессе учебной и игровой деятельности;</w:t>
      </w:r>
    </w:p>
    <w:p w:rsidR="00F15C08" w:rsidRPr="00AF486E" w:rsidRDefault="00E52FEF">
      <w:pPr>
        <w:spacing w:after="0" w:line="257" w:lineRule="auto"/>
        <w:ind w:firstLine="600"/>
        <w:jc w:val="both"/>
        <w:rPr>
          <w:lang w:val="ru-RU"/>
        </w:rPr>
      </w:pPr>
      <w:r w:rsidRPr="00AF486E">
        <w:rPr>
          <w:rFonts w:ascii="Times New Roman" w:hAnsi="Times New Roman"/>
          <w:color w:val="000000"/>
          <w:sz w:val="28"/>
          <w:lang w:val="ru-RU"/>
        </w:rPr>
        <w:t>осваивать технические действия из спортивных игр.</w:t>
      </w:r>
      <w:bookmarkStart w:id="20" w:name="_Toc101876900"/>
      <w:bookmarkEnd w:id="20"/>
    </w:p>
    <w:p w:rsidR="00F15C08" w:rsidRPr="00AF486E" w:rsidRDefault="00F15C08">
      <w:pPr>
        <w:rPr>
          <w:lang w:val="ru-RU"/>
        </w:rPr>
        <w:sectPr w:rsidR="00F15C08" w:rsidRPr="00AF486E">
          <w:pgSz w:w="11906" w:h="16383"/>
          <w:pgMar w:top="1134" w:right="850" w:bottom="1134" w:left="1701" w:header="720" w:footer="720" w:gutter="0"/>
          <w:cols w:space="720"/>
        </w:sectPr>
      </w:pPr>
    </w:p>
    <w:p w:rsidR="00F15C08" w:rsidRDefault="00E52FEF">
      <w:pPr>
        <w:spacing w:after="0"/>
        <w:ind w:left="120"/>
      </w:pPr>
      <w:bookmarkStart w:id="21" w:name="block-59257068"/>
      <w:bookmarkEnd w:id="13"/>
      <w:r w:rsidRPr="00AF486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15C08" w:rsidRDefault="00E52F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F15C08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)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</w:tr>
      <w:tr w:rsidR="00F15C08" w:rsidRPr="00AF48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48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C08" w:rsidRDefault="00F15C08"/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C08" w:rsidRDefault="00F15C08"/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C08" w:rsidRDefault="00F15C08"/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Овладение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упражнениями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C08" w:rsidRDefault="00F15C08"/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F15C08"/>
        </w:tc>
      </w:tr>
    </w:tbl>
    <w:p w:rsidR="00F15C08" w:rsidRDefault="00F15C08">
      <w:pPr>
        <w:sectPr w:rsidR="00F15C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5C08" w:rsidRDefault="00E52F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F15C08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</w:tr>
      <w:tr w:rsidR="00F15C08" w:rsidRPr="00AF48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48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C08" w:rsidRDefault="00F15C08"/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развивающие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и спортивные эстафеты, строевые расчёты и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C08" w:rsidRDefault="00F15C08"/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техникой выполнения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C08" w:rsidRDefault="00F15C08"/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упражнений для развития координации и развития жизненно важных навыков и умений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C08" w:rsidRDefault="00F15C08"/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F15C08"/>
        </w:tc>
      </w:tr>
    </w:tbl>
    <w:p w:rsidR="00F15C08" w:rsidRDefault="00F15C08">
      <w:pPr>
        <w:sectPr w:rsidR="00F15C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5C08" w:rsidRDefault="00E52F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F15C08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</w:tr>
      <w:tr w:rsidR="00F15C08" w:rsidRPr="00AF48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48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C08" w:rsidRDefault="00F15C08"/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C08" w:rsidRDefault="00F15C08"/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ФИЗИЧЕСКОЕ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СОВЕРШЕНСТВОВАНИЕ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специальных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C08" w:rsidRDefault="00F15C08"/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C08" w:rsidRDefault="00F15C08"/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5C08" w:rsidRDefault="00F15C08"/>
        </w:tc>
      </w:tr>
    </w:tbl>
    <w:p w:rsidR="00F15C08" w:rsidRDefault="00F15C08">
      <w:pPr>
        <w:sectPr w:rsidR="00F15C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5C08" w:rsidRDefault="00E52F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F15C0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</w:tr>
      <w:tr w:rsidR="00F15C08" w:rsidRPr="00AF48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48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C08" w:rsidRDefault="00F15C08"/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C08" w:rsidRDefault="00F15C08"/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техникой выполнения специальных комплексов упражнений основной гимнастики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Универсальные умения по самостоятельному выполнению упражнений в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оздоровительных формах занятий и выполнение перемещений различными способами передвижений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C08" w:rsidRDefault="00F15C08"/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выполнения физических упражнений при взаимодействии в группах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плавания спортивными стилями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 гимнастических предметов (мяч, скакалка) при передаче, броске, ловле, вращении, перекатах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Универсальные умения удержания равновесий, выполнения прыжков, поворотов, танцевальных шагов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 и в группах, выполнения акробатических упражнений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и проведение подвижных игр, игровых заданий, спортивных эстафет. Организация участия в соревновательной деятельности,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контрольно-тестовых упражнениях, сдаче нормативов ГТО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Игры и игровые задания, спортивные эстафеты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достигнутых результатов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C08" w:rsidRDefault="00F15C08"/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5C08" w:rsidRDefault="00F15C08"/>
        </w:tc>
      </w:tr>
    </w:tbl>
    <w:p w:rsidR="00F15C08" w:rsidRDefault="00F15C08">
      <w:pPr>
        <w:sectPr w:rsidR="00F15C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5C08" w:rsidRDefault="00F15C08">
      <w:pPr>
        <w:sectPr w:rsidR="00F15C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5C08" w:rsidRDefault="00E52FEF">
      <w:pPr>
        <w:spacing w:after="0"/>
        <w:ind w:left="120"/>
      </w:pPr>
      <w:bookmarkStart w:id="22" w:name="block-59257069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15C08" w:rsidRDefault="00E52F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F15C0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культура и спорт. Классификация физических упражнений. Здоровый образ жизни. Распорядок дня и личная гигиена. Самоконтроль. Правила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техники безопасности при занятиях физической культурой в зале, на улице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движения. Гимнастика. Общие принципы выполнения гимнастических упражнений.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физической культуры и спорта. Всероссийский физкультурно-спортивный комплекс «Готов к труду и обороне» (ГТО)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разделы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урока. Исходные положения в физических упражнениях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подбора одежды для занятий физической культурой, спортом.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спортивным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оборудованием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основных строевых команд.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Составление комплекса упражнений для утренней зарядки, физкультминуток.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Дневник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закаливания. Техника выполнения оздоровительных упражнений и комплексов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Самоконтроль: техника дыхания и выполнения физических упражнений; внешние признаки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утомления во время занятий физической культурой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музыкально-сценических и ролевых подвижных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спортивных эстафет с элементами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выполнение игровых заданий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упражнений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гимнастического шага. Техника выполнения шагов: приставные шаги вперёд, в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сторону на полной стопе; шаги с продвижением вперёд на носках, пятках, на полной стопе; шаги с наклоном туловища вперед, в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гимнастического 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небольших прыжков в полном приседе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для формирования и развития опорно-двигательного аппарата. Характерные ошибки при выполнении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упражнений для формирования и развития опорно-двигательного аппарата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стопы; для увеличения эластичности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выполнения упражнений для увеличения подвижности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голеностопного сустава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для </w:t>
            </w:r>
            <w:proofErr w:type="spellStart"/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выворотности</w:t>
            </w:r>
            <w:proofErr w:type="spellEnd"/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стоп; для укрепления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упражнений для растяжки задней поверхности бедра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спины; для разогревания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гибкости позвоночника; для увеличения подвижности плечевого пояса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различных видов ходьбы для развития координации.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</w:rPr>
              <w:t>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подскоков и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прыжков через скакалку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баланс, передача, отбивы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перекаты, броски, переброски, ловли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вращения кистью руки скакалки,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сложенной вчетверо. Техника вращения вдвое сложенной скакалки в лицевой, боковой, горизонтальной плоскостях.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боковой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налево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специальных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упражнений: повороты, прыжки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равновесия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контроля величины нагрузки и дыхания при выполнении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участия в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музыкально-сценических играх. Музыкально-сценические игры с элементами гимнастических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проведения ролевых подвижных игр.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навыков участия в общеразвивающих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в игровой деятельности и в общеразвивающих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передача образа движением; соблюдение музыкального ритма; восприятие образа через музыку и движение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Игровые задания, направленные на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тестирование гибкости и координационно-скоростных способностей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Игры с гимнастическим предметом. Проектирование и проведение игр с гимнастическим предметом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участия в спортивных эстафетах с гимнастическими предметами.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проведение спортивных эстафет с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гимнастическим предметом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при построении, передвижении, перестроении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осанки; на развитие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гимнастических упражнений партерной разминки на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гимнастических упражнений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партерной разминки для укрепления мышц бедер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гимнастических упражнений партерной разминки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комбинаций упражнений общей разминки для подготовки к физическим нагрузкам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гимнастической разминки у опоры для укрепления голеностопных суставов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наклоны туловища вперед, назад и в стороны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гимнастической разминки у опоры: </w:t>
            </w:r>
            <w:proofErr w:type="spellStart"/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полуприседы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с отведение ноги вперед, назад, в сторону, не отрывая от носка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приставные шаги в сторону и поворот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выталкивание соперника, на перетягивание соперника в свою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спортивных упражнений на теснение соперника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грудь в грудь руки за спиной, на теснение соперника, сидя спина к спине, ноги в упор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спортивных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упражнений на овладение предметом у соперника одной рукой, двумя руками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упражнений к выполнению шпагатов, упражнения «мост», упражнения «кувырок»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спортивной борьбы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Default="00F15C08"/>
        </w:tc>
      </w:tr>
    </w:tbl>
    <w:p w:rsidR="00F15C08" w:rsidRDefault="00F15C08">
      <w:pPr>
        <w:sectPr w:rsidR="00F15C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5C08" w:rsidRDefault="00E52F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F15C0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Гармоничное физическое развитие. Знакомство с формами контрольных измерений массы и длины своего тела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Осанка и ее влияние на здоровье человека. Составление комплексов упражнений для формирования правильной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Олимпийское движение: история и современность.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 музыкально-сценические игры. Русские народные танцевальные движения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плавания. Правила поведения в бассейне. Элементы плавания. Характерные ошибки при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освоении основных элементов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наблюдений за динамикой своего физического развития. Осанка и ее влияние на физическое здоровье.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осанки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Краткая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основных физических качеств. Различие упражнений по воздействию на развитие основных физических качеств. Отбор и составление упражнений основной гимнастики для тренировки отдельных мышц, физических качеств и способностей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</w:t>
            </w:r>
            <w:r>
              <w:rPr>
                <w:rFonts w:ascii="Times New Roman" w:hAnsi="Times New Roman"/>
                <w:color w:val="000000"/>
                <w:sz w:val="24"/>
              </w:rPr>
              <w:t>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способы его формирования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модернизация ролевых игр и спортивных эстафет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Практика проведения общеразвивающих,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спортивных, туристических игр и игровых заданий, спортивных эстафет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Практика выполнения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организующих команд и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общей разминки. Практика выполнения упражнений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гимнастического шага с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контролем дыхания. Техника выполнения гимнастического бега с контролем дыхания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партерной разминки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партерной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разминки для укрепления мышц спины, для разогревания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гибкости позвоночника, для развития подвижности плечевого пояса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подвижности в тазобедренных суставах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укрепления голеностопных суставов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базовых упражнений на равновесие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приставных шагов и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поворотов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приземления после прыжка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комбинирование упражнений разминки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акробатических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кувырок вперёд, кувырок назад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подводящих и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акробатических упражнений: шпагат продольный, поперечный, колесо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«мост» из положения сидя, «мост» из положения стоя, подъем из положения «мост»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ранее изученных упражнений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удержания скакалки; вращения сложенной вдвое скакалки в различных плоскостях; броска и ловли скакалки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высоких прыжков вперёд через скакалку с двойным махом вперёд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бросков мяча, ловли мяча, серии отбивов мяча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комбинаций упражнений основной гимнастики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Комбинации с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упражнениями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партерной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разминки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Комбинации с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упражнениями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упражнениями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различных гимнастических и акробатических упражнений с танцевальными шагами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правила взаимодействия и сотрудничества в музыкально-сценических и ролевых играх, в туристических играх и игровых заданиях, в спортивных эстафетах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Практика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применения правил безопасности при выполнении физических упражнений и различных форм двигательной активности в играх и игровых заданиях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Музыкально-сценические и ролевые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игры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и спортивные эстафеты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правила участия в спортивных эстафетах с элементами соревновательной деятельности. Практика применения правил техники безопасности при участии в спортивных э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стафетах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элементами соревновательной деятельности без гимнастических предметов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эстафеты с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элементами соревновательной деятельности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организующие команды и приемы. Техника выполнения действий при строевых командах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упражнений для развития жизненно важных навыков и умений: бег вперед, назад, подскоки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группировка, кувырок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повороты, равновесие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для развития жизненно важных навыков и умений: бросок и ловля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гимнастического предмета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 челночного 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определенных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двигательных умений и навыков: бега на короткие дистанции (30 м)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 с броском и ловлей гимнастического предмета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прыжка в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группировке с полуповоротом всего тела толчком с двух ног.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выбросом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Плавание: общая характеристика. Правила безопасного поведения в бассейне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элементарных гребковых движений руками, ногами, скольжение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для формирования навыков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стили плавания. Техника спортивных стилей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Плавательная подготовка: плавание кролем на груди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брассом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Плавательная подготовка: упражнения «Веселый дельфин», «Лягушонок»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Default="00F15C08"/>
        </w:tc>
      </w:tr>
    </w:tbl>
    <w:p w:rsidR="00F15C08" w:rsidRDefault="00F15C08">
      <w:pPr>
        <w:sectPr w:rsidR="00F15C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5C08" w:rsidRDefault="00E52F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4433"/>
        <w:gridCol w:w="1282"/>
        <w:gridCol w:w="1841"/>
        <w:gridCol w:w="1910"/>
        <w:gridCol w:w="1347"/>
        <w:gridCol w:w="2221"/>
      </w:tblGrid>
      <w:tr w:rsidR="00F15C08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нагрузка: определение и влияние на физическое развитие.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Гармоничное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измерений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упражнений. Роль гимнастики в физическом развитии и физическом совершенствовании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Подводящие упражнения и их назначение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дыхания в воде при плавании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согласования двигательных действий при плавании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комплексов и демонстрация техники выполнения гимнастических упражнений из общей разминки, из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партерной разминки и разминки у опоры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движений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нагрузка в гимнастических упражнениях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физических упражнений для формирования навыков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моделирования комбинаций гимнастических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правил новых игр и спортивных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эстафет. Самостоятельная организация игр (спортивных эстафет) и игровых заданий.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перестроения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контроля правильного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упражнений при увеличении нагрузки.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постепенным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нагрузки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Практика применения методики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 пульса при увеличении нагрузки; техники дыхания при выполнении упражнений; методики контроля осанки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общей разминки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разминки у опоры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гимнастическими предметами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гимнастических упражнений для укрепления мышц стопы, для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укрепления мышц ног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брюшного пресса, мышц спины, для развития гибкости позвоночника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и демонстрация выполнения гимнастических упражнений для укрепления мышц рук, мышц плечевого пояса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гимнастических упражнений для развития подвижности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голеностопного сустава, тазобедренного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плечевого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эластичности мышц ног, подвижности коленного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упражнений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гимнастическими предметами для развития координационно-скоростных способностей. Составление комплекса и демонстрация выполнения акробатических упражнений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и демонстрация выполнения танцевальных шагов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гимнастических упражнений общей, партерной разминки,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разминки у опоры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гимнастических упражнений в подвижных играх для развития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строевого и походного шага. Построения и перемещения по команде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нормативов ГТО, тестовых заданий на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гибкость и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координационно-скоростные способности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выполнение физических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Построения и перестроения в шеренги, повороты в строю. Перемещения с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помощью танцевальных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перемещений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выталкиванием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Игры с теснением соперника, упираясь в грудь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рукой, сидя спина к спине, ноги в упор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Игры в перетягивания соперника в свою сторону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Игры за овладение у соперника предметом одной рукой, двумя руками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устойчивость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Туристическая игры «Пройди по бревну», «Сквозь бурелом». Игровое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задание: собери рюкзак в поход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серии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поворотов на девяносто и сто восемьдесят градусов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прыжки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прыжков через скакалку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Общеразвивающие, музыкально-сценические, ролевые игры с использованием гимнастических предметов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 и эстафеты с использованием гимнастических предметов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бега вперед, назад, челночного бега для развития координации и ловкости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Бег на скорость (30 м) и подготовка к сдаче норм ГТО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комбинаций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танцевальных шагов и элементов танцевальных движений.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Демонстрация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силы мышц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на силу, гибкость,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координационно-скоростные способности по специализации вида спорта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личного выступления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Проектная деятельность по подготовке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группового упражнения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гибкости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тестовых упражнений для определения динамики развития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демонстрация техники формирования навыков плавания, дыхания в воде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и демонстрация техники стилей спортивного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оценки изменений показателей скорости при плавании на определенное расстояние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 ГТО (по возрасту)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нормативов на гибкость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для тренировки координационных способностей, ловкости, точности, координации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Игровые задания на </w:t>
            </w:r>
            <w:proofErr w:type="spellStart"/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проложение</w:t>
            </w:r>
            <w:proofErr w:type="spellEnd"/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маршрута туристического похода на карте местности, по сбору рюкзака для туристического похода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Контрольно-тестовые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Демонстрация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выступления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 на координационно-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скоростные способности: прыжок в длину с места толчком с двух ног; метание мяча в заданную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навыков и умений соревновательной деятельности. Демонстрация навыков и умений в итоговых показательных упражнениях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Default="00F15C08"/>
        </w:tc>
      </w:tr>
    </w:tbl>
    <w:p w:rsidR="00F15C08" w:rsidRDefault="00F15C08">
      <w:pPr>
        <w:sectPr w:rsidR="00F15C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5C08" w:rsidRDefault="00E52F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4652"/>
        <w:gridCol w:w="1192"/>
        <w:gridCol w:w="1841"/>
        <w:gridCol w:w="1910"/>
        <w:gridCol w:w="1347"/>
        <w:gridCol w:w="2221"/>
      </w:tblGrid>
      <w:tr w:rsidR="00F15C08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5C08" w:rsidRDefault="00F15C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C08" w:rsidRDefault="00F15C08"/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физической культуры, ее роли в общей культуре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человека. Задачи спорта и задачи физической культуры. Важные навыки жизнедеятельности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безопасного поведения на уроке физической культуры. Направления физической культуры в классификации физических упражнений по признаку исторически сложившихся систем физического воспитания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 по целевому назначению. Техника выполнения упражнений для тестирования результатов развития физических качеств и способностей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общеразвивающими и </w:t>
            </w:r>
            <w:proofErr w:type="spellStart"/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упражнениями: общая разминка, партерная разминка, разминка у опоры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упражнениями: игры и игровые задания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демонстрация полученных навыков и умений выполнения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определения динамики развития гибкости и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координационно-скоростных способностей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новых игр и игровых заданий, способов демонстрации полученных навыков и умений выполнения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гибкости и увеличения эластичности мышц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координационно-скоростных способностей и меткости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комплексов упражнений на развитие моторики; на увеличение подвижности суставов, формирование стопы и осанки; на укрепление мышц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тела. Моделирование игр и игровых заданий с выполнением комплексов физических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 деятельность: базовое снаряжение для похода, составление маршрута, ориентирование на местности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Типичные ошибки при выполнении специальных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комплексов упражнений основной гимнастики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спины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ног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рук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живота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комплексов упражнений на развитие гибкости позвоночника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комплексов упражнений на развитие подвижности тазобедренных суставов; на развитие подвижности коленных и голеностопных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суставов; на развитие эластичности мышц ног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комплексов упражнений с гимнастическими предметами для развития координации. Техника выполнения комплексов акробатических упражнений для развития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координации. Техника выполнения комплексов упражнений с гимнастическими предметами для развития координации.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координации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правил новых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ролевых спортивных эстафет. Участие в спортивных эстафетах по ролям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занятий: утренняя гимнастика, тренировочные занятия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строевого, походного шага, практика выполнения строевых команд. Демонстрация универсальных умений при выполнении организующих упражнений для групп. Демонстрация универсальных умений при выполнении организую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щих упражнений для групп при выполнении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спортивных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базовых упражнений гимнастики для общей разминки.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Демонстрация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разминки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перемещений: перекаты, повороты, прыжки, танцевальные шаги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демонстрация программ с базовыми упражнениями для физкультминуток на воздухе и в зале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общей гимнастики по видам разминки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ошибки при выполнении спортивных и туристических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и туристических упражнений для укрепления отдельных мышечных групп. Техника выполнения туристических физических упражнений. Игровые задания по туристической 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Жизненно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важные навыки и умения на уроках физической культуры. Практика наблюдения за динамикой развития физических качеств и способностей. Проектирование индивидуальной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образовательной траектории для эффективного развития физических качеств и способностей.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</w:t>
            </w:r>
            <w:r>
              <w:rPr>
                <w:rFonts w:ascii="Times New Roman" w:hAnsi="Times New Roman"/>
                <w:color w:val="000000"/>
                <w:sz w:val="24"/>
              </w:rPr>
              <w:t>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физкультминуток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целевым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задачам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перемещений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проведения спортивных ролевых игр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универсальных умений управлять эмоциями в процессе учебной и игровой 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организации и проведения туристических игр. Организация и проведение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туристических игр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демонстрации личных результатов при выполнении игровых заданий.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Демонстрация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заданий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синхронного выполнения физических упражнений. Выполнение упражнений под ритм и счет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взаимодействия и сотрудничества в группах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удержания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плавании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имитационных упражнений на суше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специальных упражнений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освоения техники спортивных способов плавания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для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ознакомления с плотностью и сопротивлением воды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погружения в воду с головой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</w:t>
            </w:r>
            <w:proofErr w:type="spellStart"/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подныривания</w:t>
            </w:r>
            <w:proofErr w:type="spellEnd"/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открывания глаз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всплывания и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лежания на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выдохов в воду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скольжения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использованием плавательных досок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использованием, гимнастических палок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удержания скакалки при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передаче, броске, ловле, вращении, перекатах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удержания мяча при передаче, броске, ловле, вращении, перекатах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комплексов акробатических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упражнений с гимнастическим предметом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техники выполнения равновесий, поворотов, прыжков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универсальных умений по взаимодействию в парах и группах при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разучивании специальных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акробатических упражнений. Правила техники безопасности при выполнении акробатических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танцевальных шагов, выполняемых индивидуально, парами, в группах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в соревновательной деятельности внутришкольных этапов различных соревнований, фестивалей, конкурсов, мастер-классов, открытых уроков с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полученных навыков и умений, в контрольно-тестовых упражнениях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Сдача нормативов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демонстрация спортивных игр, игровых заданий и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спортивных эстафет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 ритм/на счёт, на музыкальный такт упражнений, танцевальных движений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демонстрация туристических физических игр, </w:t>
            </w: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игровых заданий.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контрольно-тестовых упражнений для определения динамики развития гибкости, координации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показательного выступления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выступление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15C08" w:rsidRDefault="00F15C0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15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Pr="00AF486E" w:rsidRDefault="00E52FEF">
            <w:pPr>
              <w:spacing w:after="0"/>
              <w:ind w:left="135"/>
              <w:rPr>
                <w:lang w:val="ru-RU"/>
              </w:rPr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 w:rsidRPr="00AF4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15C08" w:rsidRDefault="00E5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C08" w:rsidRDefault="00F15C08"/>
        </w:tc>
      </w:tr>
    </w:tbl>
    <w:p w:rsidR="00F15C08" w:rsidRDefault="00F15C08">
      <w:pPr>
        <w:sectPr w:rsidR="00F15C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5C08" w:rsidRDefault="00F15C08">
      <w:pPr>
        <w:sectPr w:rsidR="00F15C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5C08" w:rsidRDefault="00E52FEF">
      <w:pPr>
        <w:spacing w:after="0"/>
        <w:ind w:left="120"/>
      </w:pPr>
      <w:bookmarkStart w:id="23" w:name="block-59257070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15C08" w:rsidRDefault="00E52FE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15C08" w:rsidRDefault="00F15C08">
      <w:pPr>
        <w:spacing w:after="0" w:line="480" w:lineRule="auto"/>
        <w:ind w:left="120"/>
      </w:pPr>
    </w:p>
    <w:p w:rsidR="00F15C08" w:rsidRDefault="00F15C08">
      <w:pPr>
        <w:spacing w:after="0" w:line="480" w:lineRule="auto"/>
        <w:ind w:left="120"/>
      </w:pPr>
    </w:p>
    <w:p w:rsidR="00F15C08" w:rsidRDefault="00F15C08">
      <w:pPr>
        <w:spacing w:after="0"/>
        <w:ind w:left="120"/>
      </w:pPr>
    </w:p>
    <w:p w:rsidR="00F15C08" w:rsidRDefault="00E52FE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15C08" w:rsidRDefault="00F15C08">
      <w:pPr>
        <w:spacing w:after="0" w:line="480" w:lineRule="auto"/>
        <w:ind w:left="120"/>
      </w:pPr>
    </w:p>
    <w:p w:rsidR="00F15C08" w:rsidRDefault="00F15C08">
      <w:pPr>
        <w:spacing w:after="0"/>
        <w:ind w:left="120"/>
      </w:pPr>
    </w:p>
    <w:p w:rsidR="00F15C08" w:rsidRPr="00AF486E" w:rsidRDefault="00E52FEF">
      <w:pPr>
        <w:spacing w:after="0" w:line="480" w:lineRule="auto"/>
        <w:ind w:left="120"/>
        <w:rPr>
          <w:lang w:val="ru-RU"/>
        </w:rPr>
      </w:pPr>
      <w:r w:rsidRPr="00AF486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15C08" w:rsidRPr="00AF486E" w:rsidRDefault="00F15C08">
      <w:pPr>
        <w:spacing w:after="0" w:line="480" w:lineRule="auto"/>
        <w:ind w:left="120"/>
        <w:rPr>
          <w:lang w:val="ru-RU"/>
        </w:rPr>
      </w:pPr>
    </w:p>
    <w:p w:rsidR="00F15C08" w:rsidRPr="00AF486E" w:rsidRDefault="00F15C08">
      <w:pPr>
        <w:rPr>
          <w:lang w:val="ru-RU"/>
        </w:rPr>
        <w:sectPr w:rsidR="00F15C08" w:rsidRPr="00AF486E">
          <w:pgSz w:w="11906" w:h="16383"/>
          <w:pgMar w:top="1134" w:right="850" w:bottom="1134" w:left="1701" w:header="720" w:footer="720" w:gutter="0"/>
          <w:cols w:space="720"/>
        </w:sectPr>
      </w:pPr>
    </w:p>
    <w:bookmarkEnd w:id="23"/>
    <w:p w:rsidR="00E52FEF" w:rsidRPr="00AF486E" w:rsidRDefault="00E52FEF">
      <w:pPr>
        <w:rPr>
          <w:lang w:val="ru-RU"/>
        </w:rPr>
      </w:pPr>
    </w:p>
    <w:sectPr w:rsidR="00E52FEF" w:rsidRPr="00AF486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F15C08"/>
    <w:rsid w:val="00AF486E"/>
    <w:rsid w:val="00E52FEF"/>
    <w:rsid w:val="00F1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6040C"/>
  <w15:docId w15:val="{C20767E5-E8E3-4813-8DD1-B03DEB6ED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83</Pages>
  <Words>15931</Words>
  <Characters>90811</Characters>
  <Application>Microsoft Office Word</Application>
  <DocSecurity>0</DocSecurity>
  <Lines>756</Lines>
  <Paragraphs>213</Paragraphs>
  <ScaleCrop>false</ScaleCrop>
  <Company/>
  <LinksUpToDate>false</LinksUpToDate>
  <CharactersWithSpaces>106529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Лейсан Талгатовна</cp:lastModifiedBy>
  <cp:revision>2</cp:revision>
  <dcterms:created xsi:type="dcterms:W3CDTF">2025-09-05T10:34:00Z</dcterms:created>
  <dcterms:modified xsi:type="dcterms:W3CDTF">2025-09-05T10:35:00Z</dcterms:modified>
</cp:coreProperties>
</file>